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01A0" w14:textId="77777777" w:rsidR="00BC0F33" w:rsidRDefault="00BC0F33"/>
    <w:p w14:paraId="36412846" w14:textId="77777777" w:rsidR="005B7590" w:rsidRDefault="005B7590"/>
    <w:p w14:paraId="44B4D0FA" w14:textId="77777777" w:rsidR="005B7590" w:rsidRDefault="005B7590"/>
    <w:p w14:paraId="67C1F27D" w14:textId="77777777" w:rsidR="005B7590" w:rsidRDefault="005B7590"/>
    <w:p w14:paraId="1680A64A" w14:textId="77777777" w:rsidR="005B7590" w:rsidRDefault="005B7590"/>
    <w:p w14:paraId="6078288B" w14:textId="77777777" w:rsidR="005B7590" w:rsidRDefault="005B7590"/>
    <w:p w14:paraId="7CB83728" w14:textId="77777777" w:rsidR="005B7590" w:rsidRDefault="009819BA">
      <w:r>
        <w:rPr>
          <w:noProof/>
        </w:rPr>
        <w:pict w14:anchorId="61D08B60">
          <v:shapetype id="_x0000_t202" coordsize="21600,21600" o:spt="202" path="m,l,21600r21600,l21600,xe">
            <v:stroke joinstyle="miter"/>
            <v:path gradientshapeok="t" o:connecttype="rect"/>
          </v:shapetype>
          <v:shape id="Text Box 2" o:spid="_x0000_s1026" type="#_x0000_t202" style="position:absolute;margin-left:136.15pt;margin-top:3.15pt;width:182.35pt;height:140.3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283A28D0" w14:textId="77777777" w:rsidR="00626AB2" w:rsidRDefault="00626AB2"/>
                <w:p w14:paraId="5A3C8C93" w14:textId="77777777" w:rsidR="00626AB2" w:rsidRDefault="00626AB2"/>
                <w:p w14:paraId="5FE9DB83" w14:textId="77777777" w:rsidR="00626AB2" w:rsidRPr="000C7282" w:rsidRDefault="00626AB2" w:rsidP="005B7590">
                  <w:pPr>
                    <w:jc w:val="center"/>
                    <w:rPr>
                      <w:rFonts w:ascii="Arial" w:hAnsi="Arial" w:cs="Arial"/>
                    </w:rPr>
                  </w:pPr>
                  <w:r w:rsidRPr="000C7282">
                    <w:rPr>
                      <w:rFonts w:ascii="Arial" w:hAnsi="Arial" w:cs="Arial"/>
                      <w:highlight w:val="yellow"/>
                    </w:rPr>
                    <w:t>Insert company logo here</w:t>
                  </w:r>
                </w:p>
              </w:txbxContent>
            </v:textbox>
            <w10:wrap type="square"/>
          </v:shape>
        </w:pict>
      </w:r>
    </w:p>
    <w:p w14:paraId="4228F17E" w14:textId="77777777" w:rsidR="005B7590" w:rsidRDefault="005B7590"/>
    <w:p w14:paraId="37C54145" w14:textId="77777777" w:rsidR="005B7590" w:rsidRDefault="005B7590"/>
    <w:p w14:paraId="2565CD62" w14:textId="77777777" w:rsidR="005B7590" w:rsidRDefault="005B7590" w:rsidP="005B7590">
      <w:pPr>
        <w:jc w:val="center"/>
        <w:rPr>
          <w:rFonts w:ascii="Arial" w:hAnsi="Arial" w:cs="Arial"/>
          <w:sz w:val="56"/>
          <w:szCs w:val="56"/>
        </w:rPr>
      </w:pPr>
    </w:p>
    <w:p w14:paraId="4D84EFDC" w14:textId="77777777" w:rsidR="005B7590" w:rsidRDefault="005B7590" w:rsidP="005B7590">
      <w:pPr>
        <w:jc w:val="center"/>
        <w:rPr>
          <w:rFonts w:ascii="Arial" w:hAnsi="Arial" w:cs="Arial"/>
          <w:sz w:val="56"/>
          <w:szCs w:val="56"/>
        </w:rPr>
      </w:pPr>
    </w:p>
    <w:p w14:paraId="7FF29ACB" w14:textId="77777777" w:rsidR="005B7590" w:rsidRPr="005B7590" w:rsidRDefault="005B7590" w:rsidP="005B7590">
      <w:pPr>
        <w:jc w:val="center"/>
        <w:rPr>
          <w:rFonts w:ascii="Arial" w:hAnsi="Arial" w:cs="Arial"/>
          <w:b/>
          <w:bCs/>
          <w:sz w:val="56"/>
          <w:szCs w:val="56"/>
        </w:rPr>
      </w:pPr>
      <w:r w:rsidRPr="005B7590">
        <w:rPr>
          <w:rFonts w:ascii="Arial" w:hAnsi="Arial" w:cs="Arial"/>
          <w:b/>
          <w:bCs/>
          <w:sz w:val="56"/>
          <w:szCs w:val="56"/>
        </w:rPr>
        <w:t>COVID-19</w:t>
      </w:r>
    </w:p>
    <w:p w14:paraId="19294FB7" w14:textId="77777777" w:rsidR="005B7590" w:rsidRPr="005B7590" w:rsidRDefault="005B7590" w:rsidP="005B7590">
      <w:pPr>
        <w:jc w:val="center"/>
        <w:rPr>
          <w:rFonts w:ascii="Arial" w:hAnsi="Arial" w:cs="Arial"/>
          <w:b/>
          <w:bCs/>
          <w:sz w:val="56"/>
          <w:szCs w:val="56"/>
        </w:rPr>
      </w:pPr>
      <w:r w:rsidRPr="005B7590">
        <w:rPr>
          <w:rFonts w:ascii="Arial" w:hAnsi="Arial" w:cs="Arial"/>
          <w:b/>
          <w:bCs/>
          <w:sz w:val="56"/>
          <w:szCs w:val="56"/>
        </w:rPr>
        <w:t>Risk Management Plan</w:t>
      </w:r>
    </w:p>
    <w:p w14:paraId="60E3DD98" w14:textId="77777777" w:rsidR="005B7590" w:rsidRDefault="005B7590" w:rsidP="005B7590">
      <w:pPr>
        <w:jc w:val="center"/>
        <w:rPr>
          <w:rFonts w:ascii="Arial" w:hAnsi="Arial" w:cs="Arial"/>
          <w:sz w:val="56"/>
          <w:szCs w:val="56"/>
        </w:rPr>
      </w:pPr>
      <w:r w:rsidRPr="005B7590">
        <w:rPr>
          <w:rFonts w:ascii="Arial" w:hAnsi="Arial" w:cs="Arial"/>
          <w:sz w:val="56"/>
          <w:szCs w:val="56"/>
          <w:highlight w:val="yellow"/>
        </w:rPr>
        <w:t>Client Template</w:t>
      </w:r>
      <w:r>
        <w:rPr>
          <w:rFonts w:ascii="Arial" w:hAnsi="Arial" w:cs="Arial"/>
          <w:sz w:val="56"/>
          <w:szCs w:val="56"/>
        </w:rPr>
        <w:t xml:space="preserve"> </w:t>
      </w:r>
    </w:p>
    <w:p w14:paraId="20B90050" w14:textId="77777777" w:rsidR="005B7590" w:rsidRPr="005B7590" w:rsidRDefault="005B7590" w:rsidP="005B7590">
      <w:pPr>
        <w:jc w:val="center"/>
        <w:rPr>
          <w:rFonts w:ascii="Arial" w:hAnsi="Arial" w:cs="Arial"/>
        </w:rPr>
      </w:pPr>
    </w:p>
    <w:tbl>
      <w:tblPr>
        <w:tblStyle w:val="PlainTable1"/>
        <w:tblW w:w="0" w:type="auto"/>
        <w:tblInd w:w="1951" w:type="dxa"/>
        <w:tblLook w:val="04A0" w:firstRow="1" w:lastRow="0" w:firstColumn="1" w:lastColumn="0" w:noHBand="0" w:noVBand="1"/>
      </w:tblPr>
      <w:tblGrid>
        <w:gridCol w:w="2835"/>
        <w:gridCol w:w="2977"/>
      </w:tblGrid>
      <w:tr w:rsidR="005B7590" w:rsidRPr="005B7590" w14:paraId="628B9243" w14:textId="77777777" w:rsidTr="005B7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44DCCB5" w14:textId="77777777" w:rsidR="005B7590" w:rsidRPr="005B7590" w:rsidRDefault="005B7590" w:rsidP="005B7590">
            <w:pPr>
              <w:jc w:val="center"/>
              <w:rPr>
                <w:rFonts w:ascii="Arial" w:hAnsi="Arial" w:cs="Arial"/>
                <w:sz w:val="24"/>
                <w:szCs w:val="24"/>
              </w:rPr>
            </w:pPr>
            <w:r w:rsidRPr="005B7590">
              <w:rPr>
                <w:rFonts w:ascii="Arial" w:hAnsi="Arial" w:cs="Arial"/>
                <w:sz w:val="24"/>
                <w:szCs w:val="24"/>
              </w:rPr>
              <w:t>Version #</w:t>
            </w:r>
          </w:p>
        </w:tc>
        <w:tc>
          <w:tcPr>
            <w:tcW w:w="2977" w:type="dxa"/>
          </w:tcPr>
          <w:p w14:paraId="67B33F2D" w14:textId="77777777" w:rsidR="005B7590" w:rsidRPr="005B7590" w:rsidRDefault="005B7590" w:rsidP="005B759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B7590">
              <w:rPr>
                <w:rFonts w:ascii="Arial" w:hAnsi="Arial" w:cs="Arial"/>
                <w:sz w:val="24"/>
                <w:szCs w:val="24"/>
              </w:rPr>
              <w:t>Date</w:t>
            </w:r>
          </w:p>
        </w:tc>
      </w:tr>
      <w:tr w:rsidR="005B7590" w:rsidRPr="005B7590" w14:paraId="7B84A1FD" w14:textId="77777777" w:rsidTr="005B7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F770A47" w14:textId="77777777" w:rsidR="005B7590" w:rsidRPr="005B7590" w:rsidRDefault="005B7590" w:rsidP="005B7590">
            <w:pPr>
              <w:jc w:val="center"/>
              <w:rPr>
                <w:rFonts w:ascii="Arial" w:hAnsi="Arial" w:cs="Arial"/>
                <w:sz w:val="24"/>
                <w:szCs w:val="24"/>
                <w:highlight w:val="yellow"/>
              </w:rPr>
            </w:pPr>
            <w:r w:rsidRPr="005B7590">
              <w:rPr>
                <w:rFonts w:ascii="Arial" w:hAnsi="Arial" w:cs="Arial"/>
                <w:sz w:val="24"/>
                <w:szCs w:val="24"/>
                <w:highlight w:val="yellow"/>
              </w:rPr>
              <w:t>1</w:t>
            </w:r>
          </w:p>
        </w:tc>
        <w:tc>
          <w:tcPr>
            <w:tcW w:w="2977" w:type="dxa"/>
          </w:tcPr>
          <w:p w14:paraId="34D21BE3" w14:textId="77777777" w:rsidR="005B7590" w:rsidRPr="005B7590" w:rsidRDefault="005B7590" w:rsidP="005B759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highlight w:val="yellow"/>
              </w:rPr>
            </w:pPr>
            <w:r w:rsidRPr="005B7590">
              <w:rPr>
                <w:rFonts w:ascii="Arial" w:hAnsi="Arial" w:cs="Arial"/>
                <w:sz w:val="24"/>
                <w:szCs w:val="24"/>
                <w:highlight w:val="yellow"/>
              </w:rPr>
              <w:t>XX/XX/2020</w:t>
            </w:r>
          </w:p>
        </w:tc>
      </w:tr>
    </w:tbl>
    <w:p w14:paraId="2A474E8A" w14:textId="77777777" w:rsidR="005B7590" w:rsidRDefault="005B7590" w:rsidP="005B7590">
      <w:pPr>
        <w:rPr>
          <w:rFonts w:ascii="Arial" w:hAnsi="Arial" w:cs="Arial"/>
          <w:sz w:val="56"/>
          <w:szCs w:val="56"/>
        </w:rPr>
      </w:pPr>
    </w:p>
    <w:p w14:paraId="0C9CBFB4" w14:textId="77777777" w:rsidR="005B7590" w:rsidRPr="00CB6909" w:rsidRDefault="005B7590" w:rsidP="005B7590">
      <w:pPr>
        <w:rPr>
          <w:rFonts w:ascii="Arial" w:hAnsi="Arial" w:cs="Arial"/>
          <w:sz w:val="18"/>
          <w:szCs w:val="18"/>
          <w:highlight w:val="yellow"/>
        </w:rPr>
      </w:pPr>
      <w:r w:rsidRPr="00CB6909">
        <w:rPr>
          <w:rFonts w:ascii="Arial" w:hAnsi="Arial" w:cs="Arial"/>
          <w:sz w:val="18"/>
          <w:szCs w:val="18"/>
          <w:highlight w:val="yellow"/>
        </w:rPr>
        <w:t>***Disclaimer***</w:t>
      </w:r>
    </w:p>
    <w:p w14:paraId="74731F60" w14:textId="77777777" w:rsidR="005B7590" w:rsidRPr="00CB6909" w:rsidRDefault="005B7590" w:rsidP="005B7590">
      <w:pPr>
        <w:rPr>
          <w:rFonts w:ascii="Arial" w:hAnsi="Arial" w:cs="Arial"/>
          <w:sz w:val="18"/>
          <w:szCs w:val="18"/>
        </w:rPr>
      </w:pPr>
      <w:r w:rsidRPr="00CB6909">
        <w:rPr>
          <w:rFonts w:ascii="Arial" w:hAnsi="Arial" w:cs="Arial"/>
          <w:sz w:val="18"/>
          <w:szCs w:val="18"/>
          <w:highlight w:val="yellow"/>
        </w:rPr>
        <w:t>This template has been pr</w:t>
      </w:r>
      <w:r w:rsidR="00EE4311">
        <w:rPr>
          <w:rFonts w:ascii="Arial" w:hAnsi="Arial" w:cs="Arial"/>
          <w:sz w:val="18"/>
          <w:szCs w:val="18"/>
          <w:highlight w:val="yellow"/>
        </w:rPr>
        <w:t>ovided</w:t>
      </w:r>
      <w:r w:rsidRPr="00CB6909">
        <w:rPr>
          <w:rFonts w:ascii="Arial" w:hAnsi="Arial" w:cs="Arial"/>
          <w:sz w:val="18"/>
          <w:szCs w:val="18"/>
          <w:highlight w:val="yellow"/>
        </w:rPr>
        <w:t xml:space="preserve"> to assist SRG Group clients in establishing </w:t>
      </w:r>
      <w:r w:rsidR="00EE4311">
        <w:rPr>
          <w:rFonts w:ascii="Arial" w:hAnsi="Arial" w:cs="Arial"/>
          <w:sz w:val="18"/>
          <w:szCs w:val="18"/>
          <w:highlight w:val="yellow"/>
        </w:rPr>
        <w:t>their own</w:t>
      </w:r>
      <w:r w:rsidRPr="00CB6909">
        <w:rPr>
          <w:rFonts w:ascii="Arial" w:hAnsi="Arial" w:cs="Arial"/>
          <w:sz w:val="18"/>
          <w:szCs w:val="18"/>
          <w:highlight w:val="yellow"/>
        </w:rPr>
        <w:t xml:space="preserve"> Risk Management Plan for their companies/</w:t>
      </w:r>
      <w:r w:rsidR="00CB6909" w:rsidRPr="00CB6909">
        <w:rPr>
          <w:rFonts w:ascii="Arial" w:hAnsi="Arial" w:cs="Arial"/>
          <w:sz w:val="18"/>
          <w:szCs w:val="18"/>
          <w:highlight w:val="yellow"/>
        </w:rPr>
        <w:t xml:space="preserve">organisation’s </w:t>
      </w:r>
      <w:r w:rsidRPr="00CB6909">
        <w:rPr>
          <w:rFonts w:ascii="Arial" w:hAnsi="Arial" w:cs="Arial"/>
          <w:sz w:val="18"/>
          <w:szCs w:val="18"/>
          <w:highlight w:val="yellow"/>
        </w:rPr>
        <w:t xml:space="preserve">requirements. Please ensure all areas highlighted yellow are </w:t>
      </w:r>
      <w:r w:rsidR="000221DE">
        <w:rPr>
          <w:rFonts w:ascii="Arial" w:hAnsi="Arial" w:cs="Arial"/>
          <w:sz w:val="18"/>
          <w:szCs w:val="18"/>
          <w:highlight w:val="yellow"/>
        </w:rPr>
        <w:t xml:space="preserve">changed to reflect </w:t>
      </w:r>
      <w:r w:rsidR="00EE4311">
        <w:rPr>
          <w:rFonts w:ascii="Arial" w:hAnsi="Arial" w:cs="Arial"/>
          <w:sz w:val="18"/>
          <w:szCs w:val="18"/>
          <w:highlight w:val="yellow"/>
        </w:rPr>
        <w:t xml:space="preserve">the </w:t>
      </w:r>
      <w:r w:rsidR="000221DE">
        <w:rPr>
          <w:rFonts w:ascii="Arial" w:hAnsi="Arial" w:cs="Arial"/>
          <w:sz w:val="18"/>
          <w:szCs w:val="18"/>
          <w:highlight w:val="yellow"/>
        </w:rPr>
        <w:t>company name</w:t>
      </w:r>
      <w:r w:rsidR="00EE4311">
        <w:rPr>
          <w:rFonts w:ascii="Arial" w:hAnsi="Arial" w:cs="Arial"/>
          <w:sz w:val="18"/>
          <w:szCs w:val="18"/>
          <w:highlight w:val="yellow"/>
        </w:rPr>
        <w:t xml:space="preserve"> and that the document is reviewed and altered to </w:t>
      </w:r>
      <w:r w:rsidR="002C3B91">
        <w:rPr>
          <w:rFonts w:ascii="Arial" w:hAnsi="Arial" w:cs="Arial"/>
          <w:sz w:val="18"/>
          <w:szCs w:val="18"/>
          <w:highlight w:val="yellow"/>
        </w:rPr>
        <w:t xml:space="preserve">appropriately </w:t>
      </w:r>
      <w:r w:rsidR="00EE4311">
        <w:rPr>
          <w:rFonts w:ascii="Arial" w:hAnsi="Arial" w:cs="Arial"/>
          <w:sz w:val="18"/>
          <w:szCs w:val="18"/>
          <w:highlight w:val="yellow"/>
        </w:rPr>
        <w:t xml:space="preserve">suit the needs and specific requirements of your </w:t>
      </w:r>
      <w:r w:rsidR="00EE4311" w:rsidRPr="002C3B91">
        <w:rPr>
          <w:rFonts w:ascii="Arial" w:hAnsi="Arial" w:cs="Arial"/>
          <w:sz w:val="18"/>
          <w:szCs w:val="18"/>
          <w:highlight w:val="yellow"/>
        </w:rPr>
        <w:t xml:space="preserve">organisation. </w:t>
      </w:r>
      <w:r w:rsidR="00CB6909" w:rsidRPr="002C3B91">
        <w:rPr>
          <w:rFonts w:ascii="Arial" w:hAnsi="Arial" w:cs="Arial"/>
          <w:sz w:val="18"/>
          <w:szCs w:val="18"/>
          <w:highlight w:val="yellow"/>
        </w:rPr>
        <w:t>SRG Group takes no responsibility for any information not included in this document prior to your submitt</w:t>
      </w:r>
      <w:r w:rsidR="002C3B91" w:rsidRPr="002C3B91">
        <w:rPr>
          <w:rFonts w:ascii="Arial" w:hAnsi="Arial" w:cs="Arial"/>
          <w:sz w:val="18"/>
          <w:szCs w:val="18"/>
          <w:highlight w:val="yellow"/>
        </w:rPr>
        <w:t>al.</w:t>
      </w:r>
    </w:p>
    <w:sdt>
      <w:sdtPr>
        <w:rPr>
          <w:rFonts w:asciiTheme="minorHAnsi" w:eastAsiaTheme="minorHAnsi" w:hAnsiTheme="minorHAnsi" w:cstheme="minorBidi"/>
          <w:b w:val="0"/>
          <w:bCs w:val="0"/>
          <w:color w:val="auto"/>
          <w:sz w:val="22"/>
          <w:szCs w:val="22"/>
          <w:lang w:val="en-AU" w:eastAsia="en-US"/>
        </w:rPr>
        <w:id w:val="1628439693"/>
        <w:docPartObj>
          <w:docPartGallery w:val="Table of Contents"/>
          <w:docPartUnique/>
        </w:docPartObj>
      </w:sdtPr>
      <w:sdtEndPr>
        <w:rPr>
          <w:noProof/>
        </w:rPr>
      </w:sdtEndPr>
      <w:sdtContent>
        <w:p w14:paraId="7F878E8C" w14:textId="77777777" w:rsidR="00421AB4" w:rsidRDefault="00421AB4">
          <w:pPr>
            <w:pStyle w:val="TOCHeading"/>
          </w:pPr>
        </w:p>
        <w:p w14:paraId="0E7487A0" w14:textId="77777777" w:rsidR="000221DE" w:rsidRPr="00421AB4" w:rsidRDefault="000221DE">
          <w:pPr>
            <w:pStyle w:val="TOCHeading"/>
            <w:rPr>
              <w:rFonts w:ascii="Arial" w:hAnsi="Arial" w:cs="Arial"/>
              <w:color w:val="auto"/>
              <w:sz w:val="52"/>
              <w:szCs w:val="52"/>
            </w:rPr>
          </w:pPr>
          <w:r w:rsidRPr="00421AB4">
            <w:rPr>
              <w:rFonts w:ascii="Arial" w:hAnsi="Arial" w:cs="Arial"/>
              <w:color w:val="auto"/>
              <w:sz w:val="52"/>
              <w:szCs w:val="52"/>
            </w:rPr>
            <w:t>Table of Contents</w:t>
          </w:r>
        </w:p>
        <w:p w14:paraId="2783B4DB" w14:textId="77777777" w:rsidR="00421AB4" w:rsidRPr="00421AB4" w:rsidRDefault="00421AB4" w:rsidP="00421AB4">
          <w:pPr>
            <w:rPr>
              <w:lang w:val="en-US" w:eastAsia="ja-JP"/>
            </w:rPr>
          </w:pPr>
        </w:p>
        <w:p w14:paraId="7E2E75C6" w14:textId="223FBF60" w:rsidR="002B5692" w:rsidRDefault="000221DE">
          <w:pPr>
            <w:pStyle w:val="TOC1"/>
            <w:tabs>
              <w:tab w:val="left" w:pos="660"/>
              <w:tab w:val="right" w:leader="dot" w:pos="9346"/>
            </w:tabs>
            <w:rPr>
              <w:rFonts w:asciiTheme="minorHAnsi" w:eastAsiaTheme="minorEastAsia" w:hAnsiTheme="minorHAnsi" w:cstheme="minorBidi"/>
              <w:noProof/>
              <w:sz w:val="22"/>
            </w:rPr>
          </w:pPr>
          <w:r w:rsidRPr="00421AB4">
            <w:rPr>
              <w:rFonts w:cs="Arial"/>
              <w:szCs w:val="20"/>
            </w:rPr>
            <w:fldChar w:fldCharType="begin"/>
          </w:r>
          <w:r w:rsidRPr="00421AB4">
            <w:rPr>
              <w:rFonts w:cs="Arial"/>
              <w:szCs w:val="20"/>
            </w:rPr>
            <w:instrText xml:space="preserve"> TOC \o "1-3" \h \z \u </w:instrText>
          </w:r>
          <w:r w:rsidRPr="00421AB4">
            <w:rPr>
              <w:rFonts w:cs="Arial"/>
              <w:szCs w:val="20"/>
            </w:rPr>
            <w:fldChar w:fldCharType="separate"/>
          </w:r>
          <w:hyperlink w:anchor="_Toc37312604" w:history="1">
            <w:r w:rsidR="002B5692" w:rsidRPr="00D01589">
              <w:rPr>
                <w:rStyle w:val="Hyperlink"/>
                <w:rFonts w:cs="Arial"/>
                <w:noProof/>
              </w:rPr>
              <w:t>1.0</w:t>
            </w:r>
            <w:r w:rsidR="002B5692">
              <w:rPr>
                <w:rFonts w:asciiTheme="minorHAnsi" w:eastAsiaTheme="minorEastAsia" w:hAnsiTheme="minorHAnsi" w:cstheme="minorBidi"/>
                <w:noProof/>
                <w:sz w:val="22"/>
              </w:rPr>
              <w:tab/>
            </w:r>
            <w:r w:rsidR="002B5692" w:rsidRPr="00D01589">
              <w:rPr>
                <w:rStyle w:val="Hyperlink"/>
                <w:rFonts w:cs="Arial"/>
                <w:noProof/>
              </w:rPr>
              <w:t>Introduction and Scope</w:t>
            </w:r>
            <w:r w:rsidR="002B5692">
              <w:rPr>
                <w:noProof/>
                <w:webHidden/>
              </w:rPr>
              <w:tab/>
            </w:r>
            <w:r w:rsidR="002B5692">
              <w:rPr>
                <w:noProof/>
                <w:webHidden/>
              </w:rPr>
              <w:fldChar w:fldCharType="begin"/>
            </w:r>
            <w:r w:rsidR="002B5692">
              <w:rPr>
                <w:noProof/>
                <w:webHidden/>
              </w:rPr>
              <w:instrText xml:space="preserve"> PAGEREF _Toc37312604 \h </w:instrText>
            </w:r>
            <w:r w:rsidR="002B5692">
              <w:rPr>
                <w:noProof/>
                <w:webHidden/>
              </w:rPr>
            </w:r>
            <w:r w:rsidR="002B5692">
              <w:rPr>
                <w:noProof/>
                <w:webHidden/>
              </w:rPr>
              <w:fldChar w:fldCharType="separate"/>
            </w:r>
            <w:r w:rsidR="00435C2C">
              <w:rPr>
                <w:noProof/>
                <w:webHidden/>
              </w:rPr>
              <w:t>3</w:t>
            </w:r>
            <w:r w:rsidR="002B5692">
              <w:rPr>
                <w:noProof/>
                <w:webHidden/>
              </w:rPr>
              <w:fldChar w:fldCharType="end"/>
            </w:r>
          </w:hyperlink>
        </w:p>
        <w:p w14:paraId="57691B4C" w14:textId="7202784D" w:rsidR="002B5692" w:rsidRDefault="002B5692">
          <w:pPr>
            <w:pStyle w:val="TOC2"/>
            <w:tabs>
              <w:tab w:val="left" w:pos="880"/>
              <w:tab w:val="right" w:leader="dot" w:pos="9346"/>
            </w:tabs>
            <w:rPr>
              <w:rFonts w:asciiTheme="minorHAnsi" w:eastAsiaTheme="minorEastAsia" w:hAnsiTheme="minorHAnsi" w:cstheme="minorBidi"/>
              <w:noProof/>
              <w:sz w:val="22"/>
            </w:rPr>
          </w:pPr>
          <w:hyperlink w:anchor="_Toc37312605" w:history="1">
            <w:r w:rsidRPr="00D01589">
              <w:rPr>
                <w:rStyle w:val="Hyperlink"/>
                <w:noProof/>
              </w:rPr>
              <w:t>1.1</w:t>
            </w:r>
            <w:r>
              <w:rPr>
                <w:rFonts w:asciiTheme="minorHAnsi" w:eastAsiaTheme="minorEastAsia" w:hAnsiTheme="minorHAnsi" w:cstheme="minorBidi"/>
                <w:noProof/>
                <w:sz w:val="22"/>
              </w:rPr>
              <w:tab/>
            </w:r>
            <w:r w:rsidRPr="00D01589">
              <w:rPr>
                <w:rStyle w:val="Hyperlink"/>
                <w:noProof/>
              </w:rPr>
              <w:t>Introduction</w:t>
            </w:r>
            <w:r>
              <w:rPr>
                <w:noProof/>
                <w:webHidden/>
              </w:rPr>
              <w:tab/>
            </w:r>
            <w:r>
              <w:rPr>
                <w:noProof/>
                <w:webHidden/>
              </w:rPr>
              <w:fldChar w:fldCharType="begin"/>
            </w:r>
            <w:r>
              <w:rPr>
                <w:noProof/>
                <w:webHidden/>
              </w:rPr>
              <w:instrText xml:space="preserve"> PAGEREF _Toc37312605 \h </w:instrText>
            </w:r>
            <w:r>
              <w:rPr>
                <w:noProof/>
                <w:webHidden/>
              </w:rPr>
            </w:r>
            <w:r>
              <w:rPr>
                <w:noProof/>
                <w:webHidden/>
              </w:rPr>
              <w:fldChar w:fldCharType="separate"/>
            </w:r>
            <w:r w:rsidR="00435C2C">
              <w:rPr>
                <w:noProof/>
                <w:webHidden/>
              </w:rPr>
              <w:t>3</w:t>
            </w:r>
            <w:r>
              <w:rPr>
                <w:noProof/>
                <w:webHidden/>
              </w:rPr>
              <w:fldChar w:fldCharType="end"/>
            </w:r>
          </w:hyperlink>
        </w:p>
        <w:p w14:paraId="764921E0" w14:textId="718154F4" w:rsidR="002B5692" w:rsidRDefault="002B5692">
          <w:pPr>
            <w:pStyle w:val="TOC2"/>
            <w:tabs>
              <w:tab w:val="left" w:pos="880"/>
              <w:tab w:val="right" w:leader="dot" w:pos="9346"/>
            </w:tabs>
            <w:rPr>
              <w:rFonts w:asciiTheme="minorHAnsi" w:eastAsiaTheme="minorEastAsia" w:hAnsiTheme="minorHAnsi" w:cstheme="minorBidi"/>
              <w:noProof/>
              <w:sz w:val="22"/>
            </w:rPr>
          </w:pPr>
          <w:hyperlink w:anchor="_Toc37312606" w:history="1">
            <w:r w:rsidRPr="00D01589">
              <w:rPr>
                <w:rStyle w:val="Hyperlink"/>
                <w:noProof/>
              </w:rPr>
              <w:t>1.2</w:t>
            </w:r>
            <w:r>
              <w:rPr>
                <w:rFonts w:asciiTheme="minorHAnsi" w:eastAsiaTheme="minorEastAsia" w:hAnsiTheme="minorHAnsi" w:cstheme="minorBidi"/>
                <w:noProof/>
                <w:sz w:val="22"/>
              </w:rPr>
              <w:tab/>
            </w:r>
            <w:r w:rsidRPr="00D01589">
              <w:rPr>
                <w:rStyle w:val="Hyperlink"/>
                <w:noProof/>
              </w:rPr>
              <w:t>Scope</w:t>
            </w:r>
            <w:r>
              <w:rPr>
                <w:noProof/>
                <w:webHidden/>
              </w:rPr>
              <w:tab/>
            </w:r>
            <w:r>
              <w:rPr>
                <w:noProof/>
                <w:webHidden/>
              </w:rPr>
              <w:fldChar w:fldCharType="begin"/>
            </w:r>
            <w:r>
              <w:rPr>
                <w:noProof/>
                <w:webHidden/>
              </w:rPr>
              <w:instrText xml:space="preserve"> PAGEREF _Toc37312606 \h </w:instrText>
            </w:r>
            <w:r>
              <w:rPr>
                <w:noProof/>
                <w:webHidden/>
              </w:rPr>
            </w:r>
            <w:r>
              <w:rPr>
                <w:noProof/>
                <w:webHidden/>
              </w:rPr>
              <w:fldChar w:fldCharType="separate"/>
            </w:r>
            <w:r w:rsidR="00435C2C">
              <w:rPr>
                <w:noProof/>
                <w:webHidden/>
              </w:rPr>
              <w:t>3</w:t>
            </w:r>
            <w:r>
              <w:rPr>
                <w:noProof/>
                <w:webHidden/>
              </w:rPr>
              <w:fldChar w:fldCharType="end"/>
            </w:r>
          </w:hyperlink>
        </w:p>
        <w:p w14:paraId="6EA58476" w14:textId="1D2BD37F" w:rsidR="002B5692" w:rsidRDefault="002B5692">
          <w:pPr>
            <w:pStyle w:val="TOC1"/>
            <w:tabs>
              <w:tab w:val="left" w:pos="660"/>
              <w:tab w:val="right" w:leader="dot" w:pos="9346"/>
            </w:tabs>
            <w:rPr>
              <w:rFonts w:asciiTheme="minorHAnsi" w:eastAsiaTheme="minorEastAsia" w:hAnsiTheme="minorHAnsi" w:cstheme="minorBidi"/>
              <w:noProof/>
              <w:sz w:val="22"/>
            </w:rPr>
          </w:pPr>
          <w:hyperlink w:anchor="_Toc37312607" w:history="1">
            <w:r w:rsidRPr="00D01589">
              <w:rPr>
                <w:rStyle w:val="Hyperlink"/>
                <w:rFonts w:cs="Arial"/>
                <w:noProof/>
              </w:rPr>
              <w:t>2.0</w:t>
            </w:r>
            <w:r>
              <w:rPr>
                <w:rFonts w:asciiTheme="minorHAnsi" w:eastAsiaTheme="minorEastAsia" w:hAnsiTheme="minorHAnsi" w:cstheme="minorBidi"/>
                <w:noProof/>
                <w:sz w:val="22"/>
              </w:rPr>
              <w:tab/>
            </w:r>
            <w:r w:rsidRPr="00D01589">
              <w:rPr>
                <w:rStyle w:val="Hyperlink"/>
                <w:rFonts w:cs="Arial"/>
                <w:noProof/>
              </w:rPr>
              <w:t>Responsibilities</w:t>
            </w:r>
            <w:r>
              <w:rPr>
                <w:noProof/>
                <w:webHidden/>
              </w:rPr>
              <w:tab/>
            </w:r>
            <w:r>
              <w:rPr>
                <w:noProof/>
                <w:webHidden/>
              </w:rPr>
              <w:fldChar w:fldCharType="begin"/>
            </w:r>
            <w:r>
              <w:rPr>
                <w:noProof/>
                <w:webHidden/>
              </w:rPr>
              <w:instrText xml:space="preserve"> PAGEREF _Toc37312607 \h </w:instrText>
            </w:r>
            <w:r>
              <w:rPr>
                <w:noProof/>
                <w:webHidden/>
              </w:rPr>
            </w:r>
            <w:r>
              <w:rPr>
                <w:noProof/>
                <w:webHidden/>
              </w:rPr>
              <w:fldChar w:fldCharType="separate"/>
            </w:r>
            <w:r w:rsidR="00435C2C">
              <w:rPr>
                <w:noProof/>
                <w:webHidden/>
              </w:rPr>
              <w:t>3</w:t>
            </w:r>
            <w:r>
              <w:rPr>
                <w:noProof/>
                <w:webHidden/>
              </w:rPr>
              <w:fldChar w:fldCharType="end"/>
            </w:r>
          </w:hyperlink>
        </w:p>
        <w:p w14:paraId="5ED786E5" w14:textId="5D34F4D5" w:rsidR="002B5692" w:rsidRDefault="002B5692">
          <w:pPr>
            <w:pStyle w:val="TOC1"/>
            <w:tabs>
              <w:tab w:val="left" w:pos="660"/>
              <w:tab w:val="right" w:leader="dot" w:pos="9346"/>
            </w:tabs>
            <w:rPr>
              <w:rFonts w:asciiTheme="minorHAnsi" w:eastAsiaTheme="minorEastAsia" w:hAnsiTheme="minorHAnsi" w:cstheme="minorBidi"/>
              <w:noProof/>
              <w:sz w:val="22"/>
            </w:rPr>
          </w:pPr>
          <w:hyperlink w:anchor="_Toc37312608" w:history="1">
            <w:r w:rsidRPr="00D01589">
              <w:rPr>
                <w:rStyle w:val="Hyperlink"/>
                <w:rFonts w:cs="Arial"/>
                <w:noProof/>
              </w:rPr>
              <w:t>3.0</w:t>
            </w:r>
            <w:r>
              <w:rPr>
                <w:rFonts w:asciiTheme="minorHAnsi" w:eastAsiaTheme="minorEastAsia" w:hAnsiTheme="minorHAnsi" w:cstheme="minorBidi"/>
                <w:noProof/>
                <w:sz w:val="22"/>
              </w:rPr>
              <w:tab/>
            </w:r>
            <w:r w:rsidRPr="00D01589">
              <w:rPr>
                <w:rStyle w:val="Hyperlink"/>
                <w:rFonts w:cs="Arial"/>
                <w:noProof/>
              </w:rPr>
              <w:t>COVID-19 Policy</w:t>
            </w:r>
            <w:r>
              <w:rPr>
                <w:noProof/>
                <w:webHidden/>
              </w:rPr>
              <w:tab/>
            </w:r>
            <w:r>
              <w:rPr>
                <w:noProof/>
                <w:webHidden/>
              </w:rPr>
              <w:fldChar w:fldCharType="begin"/>
            </w:r>
            <w:r>
              <w:rPr>
                <w:noProof/>
                <w:webHidden/>
              </w:rPr>
              <w:instrText xml:space="preserve"> PAGEREF _Toc37312608 \h </w:instrText>
            </w:r>
            <w:r>
              <w:rPr>
                <w:noProof/>
                <w:webHidden/>
              </w:rPr>
            </w:r>
            <w:r>
              <w:rPr>
                <w:noProof/>
                <w:webHidden/>
              </w:rPr>
              <w:fldChar w:fldCharType="separate"/>
            </w:r>
            <w:r w:rsidR="00435C2C">
              <w:rPr>
                <w:noProof/>
                <w:webHidden/>
              </w:rPr>
              <w:t>4</w:t>
            </w:r>
            <w:r>
              <w:rPr>
                <w:noProof/>
                <w:webHidden/>
              </w:rPr>
              <w:fldChar w:fldCharType="end"/>
            </w:r>
          </w:hyperlink>
        </w:p>
        <w:p w14:paraId="0D5EEBEA" w14:textId="734E2F81" w:rsidR="002B5692" w:rsidRDefault="002B5692">
          <w:pPr>
            <w:pStyle w:val="TOC1"/>
            <w:tabs>
              <w:tab w:val="left" w:pos="660"/>
              <w:tab w:val="right" w:leader="dot" w:pos="9346"/>
            </w:tabs>
            <w:rPr>
              <w:rFonts w:asciiTheme="minorHAnsi" w:eastAsiaTheme="minorEastAsia" w:hAnsiTheme="minorHAnsi" w:cstheme="minorBidi"/>
              <w:noProof/>
              <w:sz w:val="22"/>
            </w:rPr>
          </w:pPr>
          <w:hyperlink w:anchor="_Toc37312609" w:history="1">
            <w:r w:rsidRPr="00D01589">
              <w:rPr>
                <w:rStyle w:val="Hyperlink"/>
                <w:rFonts w:cs="Arial"/>
                <w:noProof/>
              </w:rPr>
              <w:t>4.0</w:t>
            </w:r>
            <w:r>
              <w:rPr>
                <w:rFonts w:asciiTheme="minorHAnsi" w:eastAsiaTheme="minorEastAsia" w:hAnsiTheme="minorHAnsi" w:cstheme="minorBidi"/>
                <w:noProof/>
                <w:sz w:val="22"/>
              </w:rPr>
              <w:tab/>
            </w:r>
            <w:r w:rsidRPr="00D01589">
              <w:rPr>
                <w:rStyle w:val="Hyperlink"/>
                <w:rFonts w:cs="Arial"/>
                <w:noProof/>
              </w:rPr>
              <w:t>Action Plan</w:t>
            </w:r>
            <w:r>
              <w:rPr>
                <w:noProof/>
                <w:webHidden/>
              </w:rPr>
              <w:tab/>
            </w:r>
            <w:r>
              <w:rPr>
                <w:noProof/>
                <w:webHidden/>
              </w:rPr>
              <w:fldChar w:fldCharType="begin"/>
            </w:r>
            <w:r>
              <w:rPr>
                <w:noProof/>
                <w:webHidden/>
              </w:rPr>
              <w:instrText xml:space="preserve"> PAGEREF _Toc37312609 \h </w:instrText>
            </w:r>
            <w:r>
              <w:rPr>
                <w:noProof/>
                <w:webHidden/>
              </w:rPr>
            </w:r>
            <w:r>
              <w:rPr>
                <w:noProof/>
                <w:webHidden/>
              </w:rPr>
              <w:fldChar w:fldCharType="separate"/>
            </w:r>
            <w:r w:rsidR="00435C2C">
              <w:rPr>
                <w:noProof/>
                <w:webHidden/>
              </w:rPr>
              <w:t>6</w:t>
            </w:r>
            <w:r>
              <w:rPr>
                <w:noProof/>
                <w:webHidden/>
              </w:rPr>
              <w:fldChar w:fldCharType="end"/>
            </w:r>
          </w:hyperlink>
        </w:p>
        <w:p w14:paraId="0D8D38FE" w14:textId="1137EBE5" w:rsidR="002B5692" w:rsidRDefault="002B5692">
          <w:pPr>
            <w:pStyle w:val="TOC1"/>
            <w:tabs>
              <w:tab w:val="left" w:pos="660"/>
              <w:tab w:val="right" w:leader="dot" w:pos="9346"/>
            </w:tabs>
            <w:rPr>
              <w:rFonts w:asciiTheme="minorHAnsi" w:eastAsiaTheme="minorEastAsia" w:hAnsiTheme="minorHAnsi" w:cstheme="minorBidi"/>
              <w:noProof/>
              <w:sz w:val="22"/>
            </w:rPr>
          </w:pPr>
          <w:hyperlink w:anchor="_Toc37312610" w:history="1">
            <w:r w:rsidRPr="00D01589">
              <w:rPr>
                <w:rStyle w:val="Hyperlink"/>
                <w:rFonts w:cs="Arial"/>
                <w:noProof/>
              </w:rPr>
              <w:t>5.0</w:t>
            </w:r>
            <w:r>
              <w:rPr>
                <w:rFonts w:asciiTheme="minorHAnsi" w:eastAsiaTheme="minorEastAsia" w:hAnsiTheme="minorHAnsi" w:cstheme="minorBidi"/>
                <w:noProof/>
                <w:sz w:val="22"/>
              </w:rPr>
              <w:tab/>
            </w:r>
            <w:r w:rsidRPr="00D01589">
              <w:rPr>
                <w:rStyle w:val="Hyperlink"/>
                <w:rFonts w:cs="Arial"/>
                <w:noProof/>
              </w:rPr>
              <w:t>Infection Control Plan</w:t>
            </w:r>
            <w:r>
              <w:rPr>
                <w:noProof/>
                <w:webHidden/>
              </w:rPr>
              <w:tab/>
            </w:r>
            <w:r>
              <w:rPr>
                <w:noProof/>
                <w:webHidden/>
              </w:rPr>
              <w:fldChar w:fldCharType="begin"/>
            </w:r>
            <w:r>
              <w:rPr>
                <w:noProof/>
                <w:webHidden/>
              </w:rPr>
              <w:instrText xml:space="preserve"> PAGEREF _Toc37312610 \h </w:instrText>
            </w:r>
            <w:r>
              <w:rPr>
                <w:noProof/>
                <w:webHidden/>
              </w:rPr>
            </w:r>
            <w:r>
              <w:rPr>
                <w:noProof/>
                <w:webHidden/>
              </w:rPr>
              <w:fldChar w:fldCharType="separate"/>
            </w:r>
            <w:r w:rsidR="00435C2C">
              <w:rPr>
                <w:noProof/>
                <w:webHidden/>
              </w:rPr>
              <w:t>10</w:t>
            </w:r>
            <w:r>
              <w:rPr>
                <w:noProof/>
                <w:webHidden/>
              </w:rPr>
              <w:fldChar w:fldCharType="end"/>
            </w:r>
          </w:hyperlink>
        </w:p>
        <w:p w14:paraId="7DD01899" w14:textId="1739944E" w:rsidR="002B5692" w:rsidRDefault="002B5692">
          <w:pPr>
            <w:pStyle w:val="TOC1"/>
            <w:tabs>
              <w:tab w:val="left" w:pos="660"/>
              <w:tab w:val="right" w:leader="dot" w:pos="9346"/>
            </w:tabs>
            <w:rPr>
              <w:rFonts w:asciiTheme="minorHAnsi" w:eastAsiaTheme="minorEastAsia" w:hAnsiTheme="minorHAnsi" w:cstheme="minorBidi"/>
              <w:noProof/>
              <w:sz w:val="22"/>
            </w:rPr>
          </w:pPr>
          <w:hyperlink w:anchor="_Toc37312611" w:history="1">
            <w:r w:rsidRPr="00D01589">
              <w:rPr>
                <w:rStyle w:val="Hyperlink"/>
                <w:rFonts w:cs="Arial"/>
                <w:noProof/>
              </w:rPr>
              <w:t>6.0</w:t>
            </w:r>
            <w:r>
              <w:rPr>
                <w:rFonts w:asciiTheme="minorHAnsi" w:eastAsiaTheme="minorEastAsia" w:hAnsiTheme="minorHAnsi" w:cstheme="minorBidi"/>
                <w:noProof/>
                <w:sz w:val="22"/>
              </w:rPr>
              <w:tab/>
            </w:r>
            <w:r w:rsidRPr="00D01589">
              <w:rPr>
                <w:rStyle w:val="Hyperlink"/>
                <w:rFonts w:cs="Arial"/>
                <w:noProof/>
              </w:rPr>
              <w:t>Risk Controls</w:t>
            </w:r>
            <w:r>
              <w:rPr>
                <w:noProof/>
                <w:webHidden/>
              </w:rPr>
              <w:tab/>
            </w:r>
            <w:r>
              <w:rPr>
                <w:noProof/>
                <w:webHidden/>
              </w:rPr>
              <w:fldChar w:fldCharType="begin"/>
            </w:r>
            <w:r>
              <w:rPr>
                <w:noProof/>
                <w:webHidden/>
              </w:rPr>
              <w:instrText xml:space="preserve"> PAGEREF _Toc37312611 \h </w:instrText>
            </w:r>
            <w:r>
              <w:rPr>
                <w:noProof/>
                <w:webHidden/>
              </w:rPr>
            </w:r>
            <w:r>
              <w:rPr>
                <w:noProof/>
                <w:webHidden/>
              </w:rPr>
              <w:fldChar w:fldCharType="separate"/>
            </w:r>
            <w:r w:rsidR="00435C2C">
              <w:rPr>
                <w:noProof/>
                <w:webHidden/>
              </w:rPr>
              <w:t>16</w:t>
            </w:r>
            <w:r>
              <w:rPr>
                <w:noProof/>
                <w:webHidden/>
              </w:rPr>
              <w:fldChar w:fldCharType="end"/>
            </w:r>
          </w:hyperlink>
        </w:p>
        <w:p w14:paraId="334CABDB" w14:textId="3F5AE3E5" w:rsidR="002B5692" w:rsidRDefault="002B5692">
          <w:pPr>
            <w:pStyle w:val="TOC2"/>
            <w:tabs>
              <w:tab w:val="left" w:pos="880"/>
              <w:tab w:val="right" w:leader="dot" w:pos="9346"/>
            </w:tabs>
            <w:rPr>
              <w:rFonts w:asciiTheme="minorHAnsi" w:eastAsiaTheme="minorEastAsia" w:hAnsiTheme="minorHAnsi" w:cstheme="minorBidi"/>
              <w:noProof/>
              <w:sz w:val="22"/>
            </w:rPr>
          </w:pPr>
          <w:hyperlink w:anchor="_Toc37312612" w:history="1">
            <w:r w:rsidRPr="00D01589">
              <w:rPr>
                <w:rStyle w:val="Hyperlink"/>
                <w:noProof/>
              </w:rPr>
              <w:t>6.1</w:t>
            </w:r>
            <w:r>
              <w:rPr>
                <w:rFonts w:asciiTheme="minorHAnsi" w:eastAsiaTheme="minorEastAsia" w:hAnsiTheme="minorHAnsi" w:cstheme="minorBidi"/>
                <w:noProof/>
                <w:sz w:val="22"/>
              </w:rPr>
              <w:tab/>
            </w:r>
            <w:r w:rsidRPr="00D01589">
              <w:rPr>
                <w:rStyle w:val="Hyperlink"/>
                <w:noProof/>
              </w:rPr>
              <w:t>Engineering Controls</w:t>
            </w:r>
            <w:r>
              <w:rPr>
                <w:noProof/>
                <w:webHidden/>
              </w:rPr>
              <w:tab/>
            </w:r>
            <w:r>
              <w:rPr>
                <w:noProof/>
                <w:webHidden/>
              </w:rPr>
              <w:fldChar w:fldCharType="begin"/>
            </w:r>
            <w:r>
              <w:rPr>
                <w:noProof/>
                <w:webHidden/>
              </w:rPr>
              <w:instrText xml:space="preserve"> PAGEREF _Toc37312612 \h </w:instrText>
            </w:r>
            <w:r>
              <w:rPr>
                <w:noProof/>
                <w:webHidden/>
              </w:rPr>
            </w:r>
            <w:r>
              <w:rPr>
                <w:noProof/>
                <w:webHidden/>
              </w:rPr>
              <w:fldChar w:fldCharType="separate"/>
            </w:r>
            <w:r w:rsidR="00435C2C">
              <w:rPr>
                <w:noProof/>
                <w:webHidden/>
              </w:rPr>
              <w:t>16</w:t>
            </w:r>
            <w:r>
              <w:rPr>
                <w:noProof/>
                <w:webHidden/>
              </w:rPr>
              <w:fldChar w:fldCharType="end"/>
            </w:r>
          </w:hyperlink>
        </w:p>
        <w:p w14:paraId="1F69B738" w14:textId="2F638BA4" w:rsidR="002B5692" w:rsidRDefault="002B5692">
          <w:pPr>
            <w:pStyle w:val="TOC2"/>
            <w:tabs>
              <w:tab w:val="left" w:pos="880"/>
              <w:tab w:val="right" w:leader="dot" w:pos="9346"/>
            </w:tabs>
            <w:rPr>
              <w:rFonts w:asciiTheme="minorHAnsi" w:eastAsiaTheme="minorEastAsia" w:hAnsiTheme="minorHAnsi" w:cstheme="minorBidi"/>
              <w:noProof/>
              <w:sz w:val="22"/>
            </w:rPr>
          </w:pPr>
          <w:hyperlink w:anchor="_Toc37312613" w:history="1">
            <w:r w:rsidRPr="00D01589">
              <w:rPr>
                <w:rStyle w:val="Hyperlink"/>
                <w:noProof/>
              </w:rPr>
              <w:t>6.2</w:t>
            </w:r>
            <w:r>
              <w:rPr>
                <w:rFonts w:asciiTheme="minorHAnsi" w:eastAsiaTheme="minorEastAsia" w:hAnsiTheme="minorHAnsi" w:cstheme="minorBidi"/>
                <w:noProof/>
                <w:sz w:val="22"/>
              </w:rPr>
              <w:tab/>
            </w:r>
            <w:r w:rsidRPr="00D01589">
              <w:rPr>
                <w:rStyle w:val="Hyperlink"/>
                <w:noProof/>
              </w:rPr>
              <w:t>Administrative Controls</w:t>
            </w:r>
            <w:r>
              <w:rPr>
                <w:noProof/>
                <w:webHidden/>
              </w:rPr>
              <w:tab/>
            </w:r>
            <w:r>
              <w:rPr>
                <w:noProof/>
                <w:webHidden/>
              </w:rPr>
              <w:fldChar w:fldCharType="begin"/>
            </w:r>
            <w:r>
              <w:rPr>
                <w:noProof/>
                <w:webHidden/>
              </w:rPr>
              <w:instrText xml:space="preserve"> PAGEREF _Toc37312613 \h </w:instrText>
            </w:r>
            <w:r>
              <w:rPr>
                <w:noProof/>
                <w:webHidden/>
              </w:rPr>
            </w:r>
            <w:r>
              <w:rPr>
                <w:noProof/>
                <w:webHidden/>
              </w:rPr>
              <w:fldChar w:fldCharType="separate"/>
            </w:r>
            <w:r w:rsidR="00435C2C">
              <w:rPr>
                <w:noProof/>
                <w:webHidden/>
              </w:rPr>
              <w:t>16</w:t>
            </w:r>
            <w:r>
              <w:rPr>
                <w:noProof/>
                <w:webHidden/>
              </w:rPr>
              <w:fldChar w:fldCharType="end"/>
            </w:r>
          </w:hyperlink>
        </w:p>
        <w:p w14:paraId="35A69DD6" w14:textId="6CBC0146" w:rsidR="002B5692" w:rsidRDefault="002B5692">
          <w:pPr>
            <w:pStyle w:val="TOC2"/>
            <w:tabs>
              <w:tab w:val="left" w:pos="880"/>
              <w:tab w:val="right" w:leader="dot" w:pos="9346"/>
            </w:tabs>
            <w:rPr>
              <w:rFonts w:asciiTheme="minorHAnsi" w:eastAsiaTheme="minorEastAsia" w:hAnsiTheme="minorHAnsi" w:cstheme="minorBidi"/>
              <w:noProof/>
              <w:sz w:val="22"/>
            </w:rPr>
          </w:pPr>
          <w:hyperlink w:anchor="_Toc37312614" w:history="1">
            <w:r w:rsidRPr="00D01589">
              <w:rPr>
                <w:rStyle w:val="Hyperlink"/>
                <w:noProof/>
              </w:rPr>
              <w:t>6.3</w:t>
            </w:r>
            <w:r>
              <w:rPr>
                <w:rFonts w:asciiTheme="minorHAnsi" w:eastAsiaTheme="minorEastAsia" w:hAnsiTheme="minorHAnsi" w:cstheme="minorBidi"/>
                <w:noProof/>
                <w:sz w:val="22"/>
              </w:rPr>
              <w:tab/>
            </w:r>
            <w:r w:rsidRPr="00D01589">
              <w:rPr>
                <w:rStyle w:val="Hyperlink"/>
                <w:noProof/>
              </w:rPr>
              <w:t>Safe Work Practices</w:t>
            </w:r>
            <w:r>
              <w:rPr>
                <w:noProof/>
                <w:webHidden/>
              </w:rPr>
              <w:tab/>
            </w:r>
            <w:r>
              <w:rPr>
                <w:noProof/>
                <w:webHidden/>
              </w:rPr>
              <w:fldChar w:fldCharType="begin"/>
            </w:r>
            <w:r>
              <w:rPr>
                <w:noProof/>
                <w:webHidden/>
              </w:rPr>
              <w:instrText xml:space="preserve"> PAGEREF _Toc37312614 \h </w:instrText>
            </w:r>
            <w:r>
              <w:rPr>
                <w:noProof/>
                <w:webHidden/>
              </w:rPr>
            </w:r>
            <w:r>
              <w:rPr>
                <w:noProof/>
                <w:webHidden/>
              </w:rPr>
              <w:fldChar w:fldCharType="separate"/>
            </w:r>
            <w:r w:rsidR="00435C2C">
              <w:rPr>
                <w:noProof/>
                <w:webHidden/>
              </w:rPr>
              <w:t>17</w:t>
            </w:r>
            <w:r>
              <w:rPr>
                <w:noProof/>
                <w:webHidden/>
              </w:rPr>
              <w:fldChar w:fldCharType="end"/>
            </w:r>
          </w:hyperlink>
        </w:p>
        <w:p w14:paraId="5401E0F3" w14:textId="5A087102" w:rsidR="002B5692" w:rsidRDefault="002B5692">
          <w:pPr>
            <w:pStyle w:val="TOC2"/>
            <w:tabs>
              <w:tab w:val="left" w:pos="880"/>
              <w:tab w:val="right" w:leader="dot" w:pos="9346"/>
            </w:tabs>
            <w:rPr>
              <w:rFonts w:asciiTheme="minorHAnsi" w:eastAsiaTheme="minorEastAsia" w:hAnsiTheme="minorHAnsi" w:cstheme="minorBidi"/>
              <w:noProof/>
              <w:sz w:val="22"/>
            </w:rPr>
          </w:pPr>
          <w:hyperlink w:anchor="_Toc37312615" w:history="1">
            <w:r w:rsidRPr="00D01589">
              <w:rPr>
                <w:rStyle w:val="Hyperlink"/>
                <w:noProof/>
              </w:rPr>
              <w:t>6.4</w:t>
            </w:r>
            <w:r>
              <w:rPr>
                <w:rFonts w:asciiTheme="minorHAnsi" w:eastAsiaTheme="minorEastAsia" w:hAnsiTheme="minorHAnsi" w:cstheme="minorBidi"/>
                <w:noProof/>
                <w:sz w:val="22"/>
              </w:rPr>
              <w:tab/>
            </w:r>
            <w:r w:rsidRPr="00D01589">
              <w:rPr>
                <w:rStyle w:val="Hyperlink"/>
                <w:noProof/>
              </w:rPr>
              <w:t>Personal Protective Equipment (PPE)</w:t>
            </w:r>
            <w:r>
              <w:rPr>
                <w:noProof/>
                <w:webHidden/>
              </w:rPr>
              <w:tab/>
            </w:r>
            <w:r>
              <w:rPr>
                <w:noProof/>
                <w:webHidden/>
              </w:rPr>
              <w:fldChar w:fldCharType="begin"/>
            </w:r>
            <w:r>
              <w:rPr>
                <w:noProof/>
                <w:webHidden/>
              </w:rPr>
              <w:instrText xml:space="preserve"> PAGEREF _Toc37312615 \h </w:instrText>
            </w:r>
            <w:r>
              <w:rPr>
                <w:noProof/>
                <w:webHidden/>
              </w:rPr>
            </w:r>
            <w:r>
              <w:rPr>
                <w:noProof/>
                <w:webHidden/>
              </w:rPr>
              <w:fldChar w:fldCharType="separate"/>
            </w:r>
            <w:r w:rsidR="00435C2C">
              <w:rPr>
                <w:noProof/>
                <w:webHidden/>
              </w:rPr>
              <w:t>17</w:t>
            </w:r>
            <w:r>
              <w:rPr>
                <w:noProof/>
                <w:webHidden/>
              </w:rPr>
              <w:fldChar w:fldCharType="end"/>
            </w:r>
          </w:hyperlink>
        </w:p>
        <w:p w14:paraId="671FABAF" w14:textId="21248A9D" w:rsidR="002B5692" w:rsidRDefault="002B5692">
          <w:pPr>
            <w:pStyle w:val="TOC1"/>
            <w:tabs>
              <w:tab w:val="left" w:pos="660"/>
              <w:tab w:val="right" w:leader="dot" w:pos="9346"/>
            </w:tabs>
            <w:rPr>
              <w:rFonts w:asciiTheme="minorHAnsi" w:eastAsiaTheme="minorEastAsia" w:hAnsiTheme="minorHAnsi" w:cstheme="minorBidi"/>
              <w:noProof/>
              <w:sz w:val="22"/>
            </w:rPr>
          </w:pPr>
          <w:hyperlink w:anchor="_Toc37312616" w:history="1">
            <w:r w:rsidRPr="00D01589">
              <w:rPr>
                <w:rStyle w:val="Hyperlink"/>
                <w:rFonts w:cs="Arial"/>
                <w:noProof/>
              </w:rPr>
              <w:t>7.0</w:t>
            </w:r>
            <w:r>
              <w:rPr>
                <w:rFonts w:asciiTheme="minorHAnsi" w:eastAsiaTheme="minorEastAsia" w:hAnsiTheme="minorHAnsi" w:cstheme="minorBidi"/>
                <w:noProof/>
                <w:sz w:val="22"/>
              </w:rPr>
              <w:tab/>
            </w:r>
            <w:r w:rsidRPr="00D01589">
              <w:rPr>
                <w:rStyle w:val="Hyperlink"/>
                <w:rFonts w:cs="Arial"/>
                <w:noProof/>
              </w:rPr>
              <w:t>Appendix A - Forms</w:t>
            </w:r>
            <w:r>
              <w:rPr>
                <w:noProof/>
                <w:webHidden/>
              </w:rPr>
              <w:tab/>
            </w:r>
            <w:r>
              <w:rPr>
                <w:noProof/>
                <w:webHidden/>
              </w:rPr>
              <w:fldChar w:fldCharType="begin"/>
            </w:r>
            <w:r>
              <w:rPr>
                <w:noProof/>
                <w:webHidden/>
              </w:rPr>
              <w:instrText xml:space="preserve"> PAGEREF _Toc37312616 \h </w:instrText>
            </w:r>
            <w:r>
              <w:rPr>
                <w:noProof/>
                <w:webHidden/>
              </w:rPr>
            </w:r>
            <w:r>
              <w:rPr>
                <w:noProof/>
                <w:webHidden/>
              </w:rPr>
              <w:fldChar w:fldCharType="separate"/>
            </w:r>
            <w:r w:rsidR="00435C2C">
              <w:rPr>
                <w:noProof/>
                <w:webHidden/>
              </w:rPr>
              <w:t>19</w:t>
            </w:r>
            <w:r>
              <w:rPr>
                <w:noProof/>
                <w:webHidden/>
              </w:rPr>
              <w:fldChar w:fldCharType="end"/>
            </w:r>
          </w:hyperlink>
        </w:p>
        <w:p w14:paraId="450A3782" w14:textId="4E55354E" w:rsidR="002B5692" w:rsidRDefault="002B5692">
          <w:pPr>
            <w:pStyle w:val="TOC2"/>
            <w:tabs>
              <w:tab w:val="left" w:pos="1320"/>
              <w:tab w:val="right" w:leader="dot" w:pos="9346"/>
            </w:tabs>
            <w:rPr>
              <w:rFonts w:asciiTheme="minorHAnsi" w:eastAsiaTheme="minorEastAsia" w:hAnsiTheme="minorHAnsi" w:cstheme="minorBidi"/>
              <w:noProof/>
              <w:sz w:val="22"/>
            </w:rPr>
          </w:pPr>
          <w:hyperlink w:anchor="_Toc37312617" w:history="1">
            <w:r w:rsidRPr="00D01589">
              <w:rPr>
                <w:rStyle w:val="Hyperlink"/>
                <w:rFonts w:cs="Arial"/>
                <w:noProof/>
              </w:rPr>
              <w:t>Form 7.1</w:t>
            </w:r>
            <w:r>
              <w:rPr>
                <w:rFonts w:asciiTheme="minorHAnsi" w:eastAsiaTheme="minorEastAsia" w:hAnsiTheme="minorHAnsi" w:cstheme="minorBidi"/>
                <w:noProof/>
                <w:sz w:val="22"/>
              </w:rPr>
              <w:tab/>
            </w:r>
            <w:r w:rsidRPr="00D01589">
              <w:rPr>
                <w:rStyle w:val="Hyperlink"/>
                <w:rFonts w:cs="Arial"/>
                <w:noProof/>
              </w:rPr>
              <w:t>Record of Training Attendance</w:t>
            </w:r>
            <w:r>
              <w:rPr>
                <w:noProof/>
                <w:webHidden/>
              </w:rPr>
              <w:tab/>
            </w:r>
            <w:r>
              <w:rPr>
                <w:noProof/>
                <w:webHidden/>
              </w:rPr>
              <w:fldChar w:fldCharType="begin"/>
            </w:r>
            <w:r>
              <w:rPr>
                <w:noProof/>
                <w:webHidden/>
              </w:rPr>
              <w:instrText xml:space="preserve"> PAGEREF _Toc37312617 \h </w:instrText>
            </w:r>
            <w:r>
              <w:rPr>
                <w:noProof/>
                <w:webHidden/>
              </w:rPr>
            </w:r>
            <w:r>
              <w:rPr>
                <w:noProof/>
                <w:webHidden/>
              </w:rPr>
              <w:fldChar w:fldCharType="separate"/>
            </w:r>
            <w:r w:rsidR="00435C2C">
              <w:rPr>
                <w:noProof/>
                <w:webHidden/>
              </w:rPr>
              <w:t>19</w:t>
            </w:r>
            <w:r>
              <w:rPr>
                <w:noProof/>
                <w:webHidden/>
              </w:rPr>
              <w:fldChar w:fldCharType="end"/>
            </w:r>
          </w:hyperlink>
        </w:p>
        <w:p w14:paraId="34005563" w14:textId="09E081C6" w:rsidR="002B5692" w:rsidRDefault="002B5692">
          <w:pPr>
            <w:pStyle w:val="TOC2"/>
            <w:tabs>
              <w:tab w:val="left" w:pos="1320"/>
              <w:tab w:val="right" w:leader="dot" w:pos="9346"/>
            </w:tabs>
            <w:rPr>
              <w:rFonts w:asciiTheme="minorHAnsi" w:eastAsiaTheme="minorEastAsia" w:hAnsiTheme="minorHAnsi" w:cstheme="minorBidi"/>
              <w:noProof/>
              <w:sz w:val="22"/>
            </w:rPr>
          </w:pPr>
          <w:hyperlink w:anchor="_Toc37312618" w:history="1">
            <w:r w:rsidRPr="00D01589">
              <w:rPr>
                <w:rStyle w:val="Hyperlink"/>
                <w:rFonts w:cs="Arial"/>
                <w:noProof/>
              </w:rPr>
              <w:t>Form 7.2</w:t>
            </w:r>
            <w:r>
              <w:rPr>
                <w:rFonts w:asciiTheme="minorHAnsi" w:eastAsiaTheme="minorEastAsia" w:hAnsiTheme="minorHAnsi" w:cstheme="minorBidi"/>
                <w:noProof/>
                <w:sz w:val="22"/>
              </w:rPr>
              <w:tab/>
            </w:r>
            <w:r w:rsidRPr="00D01589">
              <w:rPr>
                <w:rStyle w:val="Hyperlink"/>
                <w:rFonts w:cs="Arial"/>
                <w:noProof/>
              </w:rPr>
              <w:t>Poster – Know the signs</w:t>
            </w:r>
            <w:r>
              <w:rPr>
                <w:noProof/>
                <w:webHidden/>
              </w:rPr>
              <w:tab/>
            </w:r>
            <w:r>
              <w:rPr>
                <w:noProof/>
                <w:webHidden/>
              </w:rPr>
              <w:fldChar w:fldCharType="begin"/>
            </w:r>
            <w:r>
              <w:rPr>
                <w:noProof/>
                <w:webHidden/>
              </w:rPr>
              <w:instrText xml:space="preserve"> PAGEREF _Toc37312618 \h </w:instrText>
            </w:r>
            <w:r>
              <w:rPr>
                <w:noProof/>
                <w:webHidden/>
              </w:rPr>
            </w:r>
            <w:r>
              <w:rPr>
                <w:noProof/>
                <w:webHidden/>
              </w:rPr>
              <w:fldChar w:fldCharType="separate"/>
            </w:r>
            <w:r w:rsidR="00435C2C">
              <w:rPr>
                <w:noProof/>
                <w:webHidden/>
              </w:rPr>
              <w:t>20</w:t>
            </w:r>
            <w:r>
              <w:rPr>
                <w:noProof/>
                <w:webHidden/>
              </w:rPr>
              <w:fldChar w:fldCharType="end"/>
            </w:r>
          </w:hyperlink>
        </w:p>
        <w:p w14:paraId="0BD884AB" w14:textId="065BEE15" w:rsidR="002B5692" w:rsidRDefault="002B5692">
          <w:pPr>
            <w:pStyle w:val="TOC2"/>
            <w:tabs>
              <w:tab w:val="left" w:pos="1320"/>
              <w:tab w:val="right" w:leader="dot" w:pos="9346"/>
            </w:tabs>
            <w:rPr>
              <w:rFonts w:asciiTheme="minorHAnsi" w:eastAsiaTheme="minorEastAsia" w:hAnsiTheme="minorHAnsi" w:cstheme="minorBidi"/>
              <w:noProof/>
              <w:sz w:val="22"/>
            </w:rPr>
          </w:pPr>
          <w:hyperlink w:anchor="_Toc37312619" w:history="1">
            <w:r w:rsidRPr="00D01589">
              <w:rPr>
                <w:rStyle w:val="Hyperlink"/>
                <w:rFonts w:cs="Arial"/>
                <w:noProof/>
              </w:rPr>
              <w:t>Form 7.3</w:t>
            </w:r>
            <w:r>
              <w:rPr>
                <w:rFonts w:asciiTheme="minorHAnsi" w:eastAsiaTheme="minorEastAsia" w:hAnsiTheme="minorHAnsi" w:cstheme="minorBidi"/>
                <w:noProof/>
                <w:sz w:val="22"/>
              </w:rPr>
              <w:tab/>
            </w:r>
            <w:r w:rsidRPr="00D01589">
              <w:rPr>
                <w:rStyle w:val="Hyperlink"/>
                <w:rFonts w:cs="Arial"/>
                <w:noProof/>
              </w:rPr>
              <w:t>Poster – Stop the spread</w:t>
            </w:r>
            <w:r>
              <w:rPr>
                <w:noProof/>
                <w:webHidden/>
              </w:rPr>
              <w:tab/>
            </w:r>
            <w:r>
              <w:rPr>
                <w:noProof/>
                <w:webHidden/>
              </w:rPr>
              <w:fldChar w:fldCharType="begin"/>
            </w:r>
            <w:r>
              <w:rPr>
                <w:noProof/>
                <w:webHidden/>
              </w:rPr>
              <w:instrText xml:space="preserve"> PAGEREF _Toc37312619 \h </w:instrText>
            </w:r>
            <w:r>
              <w:rPr>
                <w:noProof/>
                <w:webHidden/>
              </w:rPr>
            </w:r>
            <w:r>
              <w:rPr>
                <w:noProof/>
                <w:webHidden/>
              </w:rPr>
              <w:fldChar w:fldCharType="separate"/>
            </w:r>
            <w:r w:rsidR="00435C2C">
              <w:rPr>
                <w:noProof/>
                <w:webHidden/>
              </w:rPr>
              <w:t>21</w:t>
            </w:r>
            <w:r>
              <w:rPr>
                <w:noProof/>
                <w:webHidden/>
              </w:rPr>
              <w:fldChar w:fldCharType="end"/>
            </w:r>
          </w:hyperlink>
        </w:p>
        <w:p w14:paraId="0C665576" w14:textId="3899343B" w:rsidR="002B5692" w:rsidRDefault="002B5692">
          <w:pPr>
            <w:pStyle w:val="TOC2"/>
            <w:tabs>
              <w:tab w:val="right" w:leader="dot" w:pos="9346"/>
            </w:tabs>
            <w:rPr>
              <w:rFonts w:asciiTheme="minorHAnsi" w:eastAsiaTheme="minorEastAsia" w:hAnsiTheme="minorHAnsi" w:cstheme="minorBidi"/>
              <w:noProof/>
              <w:sz w:val="22"/>
            </w:rPr>
          </w:pPr>
          <w:hyperlink w:anchor="_Toc37312620" w:history="1">
            <w:r w:rsidRPr="00D01589">
              <w:rPr>
                <w:rStyle w:val="Hyperlink"/>
                <w:rFonts w:cs="Arial"/>
                <w:noProof/>
              </w:rPr>
              <w:t>Form 7.4</w:t>
            </w:r>
            <w:r>
              <w:rPr>
                <w:noProof/>
                <w:webHidden/>
              </w:rPr>
              <w:tab/>
            </w:r>
            <w:r>
              <w:rPr>
                <w:noProof/>
                <w:webHidden/>
              </w:rPr>
              <w:fldChar w:fldCharType="begin"/>
            </w:r>
            <w:r>
              <w:rPr>
                <w:noProof/>
                <w:webHidden/>
              </w:rPr>
              <w:instrText xml:space="preserve"> PAGEREF _Toc37312620 \h </w:instrText>
            </w:r>
            <w:r>
              <w:rPr>
                <w:noProof/>
                <w:webHidden/>
              </w:rPr>
            </w:r>
            <w:r>
              <w:rPr>
                <w:noProof/>
                <w:webHidden/>
              </w:rPr>
              <w:fldChar w:fldCharType="separate"/>
            </w:r>
            <w:r w:rsidR="00435C2C">
              <w:rPr>
                <w:noProof/>
                <w:webHidden/>
              </w:rPr>
              <w:t>22</w:t>
            </w:r>
            <w:r>
              <w:rPr>
                <w:noProof/>
                <w:webHidden/>
              </w:rPr>
              <w:fldChar w:fldCharType="end"/>
            </w:r>
          </w:hyperlink>
        </w:p>
        <w:p w14:paraId="4CE95254" w14:textId="0284C940" w:rsidR="002B5692" w:rsidRDefault="002B5692">
          <w:pPr>
            <w:pStyle w:val="TOC2"/>
            <w:tabs>
              <w:tab w:val="right" w:leader="dot" w:pos="9346"/>
            </w:tabs>
            <w:rPr>
              <w:rFonts w:asciiTheme="minorHAnsi" w:eastAsiaTheme="minorEastAsia" w:hAnsiTheme="minorHAnsi" w:cstheme="minorBidi"/>
              <w:noProof/>
              <w:sz w:val="22"/>
            </w:rPr>
          </w:pPr>
          <w:hyperlink w:anchor="_Toc37312621" w:history="1">
            <w:r w:rsidRPr="00D01589">
              <w:rPr>
                <w:rStyle w:val="Hyperlink"/>
                <w:rFonts w:cs="Arial"/>
                <w:noProof/>
              </w:rPr>
              <w:t>Pre-work COVID-19 Questionnaire (Client)</w:t>
            </w:r>
            <w:r>
              <w:rPr>
                <w:noProof/>
                <w:webHidden/>
              </w:rPr>
              <w:tab/>
            </w:r>
            <w:r>
              <w:rPr>
                <w:noProof/>
                <w:webHidden/>
              </w:rPr>
              <w:fldChar w:fldCharType="begin"/>
            </w:r>
            <w:r>
              <w:rPr>
                <w:noProof/>
                <w:webHidden/>
              </w:rPr>
              <w:instrText xml:space="preserve"> PAGEREF _Toc37312621 \h </w:instrText>
            </w:r>
            <w:r>
              <w:rPr>
                <w:noProof/>
                <w:webHidden/>
              </w:rPr>
            </w:r>
            <w:r>
              <w:rPr>
                <w:noProof/>
                <w:webHidden/>
              </w:rPr>
              <w:fldChar w:fldCharType="separate"/>
            </w:r>
            <w:r w:rsidR="00435C2C">
              <w:rPr>
                <w:noProof/>
                <w:webHidden/>
              </w:rPr>
              <w:t>22</w:t>
            </w:r>
            <w:r>
              <w:rPr>
                <w:noProof/>
                <w:webHidden/>
              </w:rPr>
              <w:fldChar w:fldCharType="end"/>
            </w:r>
          </w:hyperlink>
        </w:p>
        <w:p w14:paraId="2E083EC7" w14:textId="3C9670B8" w:rsidR="002B5692" w:rsidRDefault="002B5692">
          <w:pPr>
            <w:pStyle w:val="TOC2"/>
            <w:tabs>
              <w:tab w:val="right" w:leader="dot" w:pos="9346"/>
            </w:tabs>
            <w:rPr>
              <w:rFonts w:asciiTheme="minorHAnsi" w:eastAsiaTheme="minorEastAsia" w:hAnsiTheme="minorHAnsi" w:cstheme="minorBidi"/>
              <w:noProof/>
              <w:sz w:val="22"/>
            </w:rPr>
          </w:pPr>
          <w:hyperlink w:anchor="_Toc37312622" w:history="1">
            <w:r w:rsidRPr="00D01589">
              <w:rPr>
                <w:rStyle w:val="Hyperlink"/>
                <w:rFonts w:cs="Arial"/>
                <w:noProof/>
              </w:rPr>
              <w:t>Form 7.5</w:t>
            </w:r>
            <w:r>
              <w:rPr>
                <w:noProof/>
                <w:webHidden/>
              </w:rPr>
              <w:tab/>
            </w:r>
            <w:r>
              <w:rPr>
                <w:noProof/>
                <w:webHidden/>
              </w:rPr>
              <w:fldChar w:fldCharType="begin"/>
            </w:r>
            <w:r>
              <w:rPr>
                <w:noProof/>
                <w:webHidden/>
              </w:rPr>
              <w:instrText xml:space="preserve"> PAGEREF _Toc37312622 \h </w:instrText>
            </w:r>
            <w:r>
              <w:rPr>
                <w:noProof/>
                <w:webHidden/>
              </w:rPr>
            </w:r>
            <w:r>
              <w:rPr>
                <w:noProof/>
                <w:webHidden/>
              </w:rPr>
              <w:fldChar w:fldCharType="separate"/>
            </w:r>
            <w:r w:rsidR="00435C2C">
              <w:rPr>
                <w:noProof/>
                <w:webHidden/>
              </w:rPr>
              <w:t>24</w:t>
            </w:r>
            <w:r>
              <w:rPr>
                <w:noProof/>
                <w:webHidden/>
              </w:rPr>
              <w:fldChar w:fldCharType="end"/>
            </w:r>
          </w:hyperlink>
        </w:p>
        <w:p w14:paraId="0D5D1F1B" w14:textId="2808E126" w:rsidR="002B5692" w:rsidRDefault="002B5692">
          <w:pPr>
            <w:pStyle w:val="TOC2"/>
            <w:tabs>
              <w:tab w:val="right" w:leader="dot" w:pos="9346"/>
            </w:tabs>
            <w:rPr>
              <w:rFonts w:asciiTheme="minorHAnsi" w:eastAsiaTheme="minorEastAsia" w:hAnsiTheme="minorHAnsi" w:cstheme="minorBidi"/>
              <w:noProof/>
              <w:sz w:val="22"/>
            </w:rPr>
          </w:pPr>
          <w:hyperlink w:anchor="_Toc37312623" w:history="1">
            <w:r w:rsidRPr="00D01589">
              <w:rPr>
                <w:rStyle w:val="Hyperlink"/>
                <w:rFonts w:cs="Arial"/>
                <w:noProof/>
              </w:rPr>
              <w:t>Pre-work COVID-19 Questionnaire (Subcontractor/ Supplier)</w:t>
            </w:r>
            <w:r>
              <w:rPr>
                <w:noProof/>
                <w:webHidden/>
              </w:rPr>
              <w:tab/>
            </w:r>
            <w:r>
              <w:rPr>
                <w:noProof/>
                <w:webHidden/>
              </w:rPr>
              <w:fldChar w:fldCharType="begin"/>
            </w:r>
            <w:r>
              <w:rPr>
                <w:noProof/>
                <w:webHidden/>
              </w:rPr>
              <w:instrText xml:space="preserve"> PAGEREF _Toc37312623 \h </w:instrText>
            </w:r>
            <w:r>
              <w:rPr>
                <w:noProof/>
                <w:webHidden/>
              </w:rPr>
            </w:r>
            <w:r>
              <w:rPr>
                <w:noProof/>
                <w:webHidden/>
              </w:rPr>
              <w:fldChar w:fldCharType="separate"/>
            </w:r>
            <w:r w:rsidR="00435C2C">
              <w:rPr>
                <w:noProof/>
                <w:webHidden/>
              </w:rPr>
              <w:t>24</w:t>
            </w:r>
            <w:r>
              <w:rPr>
                <w:noProof/>
                <w:webHidden/>
              </w:rPr>
              <w:fldChar w:fldCharType="end"/>
            </w:r>
          </w:hyperlink>
        </w:p>
        <w:p w14:paraId="487EF4DF" w14:textId="0C6EC111" w:rsidR="002B5692" w:rsidRDefault="002B5692">
          <w:pPr>
            <w:pStyle w:val="TOC2"/>
            <w:tabs>
              <w:tab w:val="left" w:pos="1320"/>
              <w:tab w:val="right" w:leader="dot" w:pos="9346"/>
            </w:tabs>
            <w:rPr>
              <w:rFonts w:asciiTheme="minorHAnsi" w:eastAsiaTheme="minorEastAsia" w:hAnsiTheme="minorHAnsi" w:cstheme="minorBidi"/>
              <w:noProof/>
              <w:sz w:val="22"/>
            </w:rPr>
          </w:pPr>
          <w:hyperlink w:anchor="_Toc37312624" w:history="1">
            <w:r w:rsidRPr="00D01589">
              <w:rPr>
                <w:rStyle w:val="Hyperlink"/>
                <w:rFonts w:cs="Arial"/>
                <w:noProof/>
              </w:rPr>
              <w:t>Form 7.6</w:t>
            </w:r>
            <w:r>
              <w:rPr>
                <w:rFonts w:asciiTheme="minorHAnsi" w:eastAsiaTheme="minorEastAsia" w:hAnsiTheme="minorHAnsi" w:cstheme="minorBidi"/>
                <w:noProof/>
                <w:sz w:val="22"/>
              </w:rPr>
              <w:tab/>
            </w:r>
            <w:r w:rsidRPr="00D01589">
              <w:rPr>
                <w:rStyle w:val="Hyperlink"/>
                <w:rFonts w:cs="Arial"/>
                <w:noProof/>
              </w:rPr>
              <w:t>Risk Assessment for COVID-19</w:t>
            </w:r>
            <w:r>
              <w:rPr>
                <w:noProof/>
                <w:webHidden/>
              </w:rPr>
              <w:tab/>
            </w:r>
            <w:r>
              <w:rPr>
                <w:noProof/>
                <w:webHidden/>
              </w:rPr>
              <w:fldChar w:fldCharType="begin"/>
            </w:r>
            <w:r>
              <w:rPr>
                <w:noProof/>
                <w:webHidden/>
              </w:rPr>
              <w:instrText xml:space="preserve"> PAGEREF _Toc37312624 \h </w:instrText>
            </w:r>
            <w:r>
              <w:rPr>
                <w:noProof/>
                <w:webHidden/>
              </w:rPr>
            </w:r>
            <w:r>
              <w:rPr>
                <w:noProof/>
                <w:webHidden/>
              </w:rPr>
              <w:fldChar w:fldCharType="separate"/>
            </w:r>
            <w:r w:rsidR="00435C2C">
              <w:rPr>
                <w:noProof/>
                <w:webHidden/>
              </w:rPr>
              <w:t>26</w:t>
            </w:r>
            <w:r>
              <w:rPr>
                <w:noProof/>
                <w:webHidden/>
              </w:rPr>
              <w:fldChar w:fldCharType="end"/>
            </w:r>
          </w:hyperlink>
        </w:p>
        <w:p w14:paraId="1B241EC2" w14:textId="08960445" w:rsidR="000221DE" w:rsidRDefault="000221DE">
          <w:r w:rsidRPr="00421AB4">
            <w:rPr>
              <w:rFonts w:ascii="Arial" w:hAnsi="Arial" w:cs="Arial"/>
              <w:b/>
              <w:bCs/>
              <w:noProof/>
              <w:sz w:val="20"/>
              <w:szCs w:val="20"/>
            </w:rPr>
            <w:fldChar w:fldCharType="end"/>
          </w:r>
        </w:p>
      </w:sdtContent>
    </w:sdt>
    <w:p w14:paraId="53BCA79B" w14:textId="77777777" w:rsidR="005B7590" w:rsidRDefault="005B7590" w:rsidP="005B7590">
      <w:pPr>
        <w:rPr>
          <w:rFonts w:ascii="Arial" w:hAnsi="Arial" w:cs="Arial"/>
        </w:rPr>
      </w:pPr>
    </w:p>
    <w:p w14:paraId="0776C8D1" w14:textId="77777777" w:rsidR="005B7590" w:rsidRDefault="005B7590" w:rsidP="005B7590">
      <w:pPr>
        <w:rPr>
          <w:rFonts w:ascii="Arial" w:hAnsi="Arial" w:cs="Arial"/>
        </w:rPr>
      </w:pPr>
    </w:p>
    <w:p w14:paraId="7302B5CA" w14:textId="77777777" w:rsidR="005B7590" w:rsidRDefault="005B7590" w:rsidP="005B7590">
      <w:pPr>
        <w:rPr>
          <w:rFonts w:ascii="Arial" w:hAnsi="Arial" w:cs="Arial"/>
        </w:rPr>
      </w:pPr>
    </w:p>
    <w:p w14:paraId="4A050B9B" w14:textId="77777777" w:rsidR="005B7590" w:rsidRDefault="005B7590" w:rsidP="005B7590">
      <w:pPr>
        <w:rPr>
          <w:rFonts w:ascii="Arial" w:hAnsi="Arial" w:cs="Arial"/>
        </w:rPr>
      </w:pPr>
    </w:p>
    <w:p w14:paraId="3E9B11A6" w14:textId="77777777" w:rsidR="005B7590" w:rsidRDefault="005B7590" w:rsidP="005B7590">
      <w:pPr>
        <w:rPr>
          <w:rFonts w:ascii="Arial" w:hAnsi="Arial" w:cs="Arial"/>
        </w:rPr>
      </w:pPr>
    </w:p>
    <w:p w14:paraId="5E00ED10" w14:textId="77777777" w:rsidR="005B7590" w:rsidRDefault="005B7590" w:rsidP="005B7590">
      <w:pPr>
        <w:rPr>
          <w:rFonts w:ascii="Arial" w:hAnsi="Arial" w:cs="Arial"/>
        </w:rPr>
      </w:pPr>
    </w:p>
    <w:p w14:paraId="64935DE5" w14:textId="77777777" w:rsidR="005B7590" w:rsidRDefault="005B7590" w:rsidP="005B7590">
      <w:pPr>
        <w:rPr>
          <w:rFonts w:ascii="Arial" w:hAnsi="Arial" w:cs="Arial"/>
        </w:rPr>
      </w:pPr>
    </w:p>
    <w:p w14:paraId="0486074A" w14:textId="77777777" w:rsidR="005B7590" w:rsidRDefault="005B7590" w:rsidP="005B7590">
      <w:pPr>
        <w:rPr>
          <w:rFonts w:ascii="Arial" w:hAnsi="Arial" w:cs="Arial"/>
        </w:rPr>
      </w:pPr>
    </w:p>
    <w:p w14:paraId="24D26758" w14:textId="77777777" w:rsidR="005B7590" w:rsidRPr="005B7590" w:rsidRDefault="005B7590" w:rsidP="005B7590">
      <w:pPr>
        <w:pStyle w:val="Mainheader"/>
        <w:rPr>
          <w:rFonts w:cs="Arial"/>
          <w:color w:val="auto"/>
          <w:sz w:val="40"/>
          <w:szCs w:val="40"/>
        </w:rPr>
      </w:pPr>
      <w:bookmarkStart w:id="0" w:name="_Toc36129523"/>
      <w:bookmarkStart w:id="1" w:name="_Toc37312604"/>
      <w:r w:rsidRPr="005B7590">
        <w:rPr>
          <w:rFonts w:cs="Arial"/>
          <w:color w:val="auto"/>
          <w:sz w:val="40"/>
          <w:szCs w:val="40"/>
        </w:rPr>
        <w:lastRenderedPageBreak/>
        <w:t>Introduction and Scope</w:t>
      </w:r>
      <w:bookmarkEnd w:id="0"/>
      <w:bookmarkEnd w:id="1"/>
    </w:p>
    <w:p w14:paraId="36D35D0E" w14:textId="77777777" w:rsidR="005B7590" w:rsidRPr="005B7590" w:rsidRDefault="005B7590" w:rsidP="005B7590">
      <w:pPr>
        <w:pStyle w:val="Subheader"/>
      </w:pPr>
      <w:bookmarkStart w:id="2" w:name="_Toc36129524"/>
      <w:bookmarkStart w:id="3" w:name="_Toc37312605"/>
      <w:r w:rsidRPr="005B7590">
        <w:t>Introduction</w:t>
      </w:r>
      <w:bookmarkEnd w:id="2"/>
      <w:bookmarkEnd w:id="3"/>
    </w:p>
    <w:p w14:paraId="65A5C3DE" w14:textId="77777777" w:rsidR="005B7590" w:rsidRPr="005B7590" w:rsidRDefault="005B7590" w:rsidP="005B7590">
      <w:pPr>
        <w:rPr>
          <w:rFonts w:ascii="Arial" w:hAnsi="Arial" w:cs="Arial"/>
        </w:rPr>
      </w:pPr>
      <w:r w:rsidRPr="005B7590">
        <w:rPr>
          <w:rFonts w:ascii="Arial" w:hAnsi="Arial" w:cs="Arial"/>
        </w:rPr>
        <w:t xml:space="preserve">As an </w:t>
      </w:r>
      <w:r w:rsidRPr="005B7590">
        <w:rPr>
          <w:rFonts w:ascii="Arial" w:hAnsi="Arial" w:cs="Arial"/>
          <w:highlight w:val="yellow"/>
        </w:rPr>
        <w:t>employer/contractor/company, I/we</w:t>
      </w:r>
      <w:r w:rsidRPr="005B7590">
        <w:rPr>
          <w:rFonts w:ascii="Arial" w:hAnsi="Arial" w:cs="Arial"/>
        </w:rPr>
        <w:t xml:space="preserve"> have a legal responsibility to protect the health, safety and welfare of our employees</w:t>
      </w:r>
      <w:r>
        <w:rPr>
          <w:rFonts w:ascii="Arial" w:hAnsi="Arial" w:cs="Arial"/>
        </w:rPr>
        <w:t xml:space="preserve"> and contractors</w:t>
      </w:r>
      <w:r w:rsidRPr="005B7590">
        <w:rPr>
          <w:rFonts w:ascii="Arial" w:hAnsi="Arial" w:cs="Arial"/>
        </w:rPr>
        <w:t xml:space="preserve">.  </w:t>
      </w:r>
    </w:p>
    <w:p w14:paraId="2357F710" w14:textId="77777777" w:rsidR="005B7590" w:rsidRPr="005B7590" w:rsidRDefault="005B7590" w:rsidP="005B7590">
      <w:pPr>
        <w:rPr>
          <w:rFonts w:ascii="Arial" w:hAnsi="Arial" w:cs="Arial"/>
        </w:rPr>
      </w:pPr>
      <w:r w:rsidRPr="005B7590">
        <w:rPr>
          <w:rFonts w:ascii="Arial" w:hAnsi="Arial" w:cs="Arial"/>
        </w:rPr>
        <w:t xml:space="preserve">This </w:t>
      </w:r>
      <w:r>
        <w:rPr>
          <w:rFonts w:ascii="Arial" w:hAnsi="Arial" w:cs="Arial"/>
        </w:rPr>
        <w:t xml:space="preserve">risk management </w:t>
      </w:r>
      <w:r w:rsidRPr="005B7590">
        <w:rPr>
          <w:rFonts w:ascii="Arial" w:hAnsi="Arial" w:cs="Arial"/>
        </w:rPr>
        <w:t>plan will:</w:t>
      </w:r>
    </w:p>
    <w:p w14:paraId="68BF46F5" w14:textId="77777777" w:rsidR="003720D6" w:rsidRPr="005B7590" w:rsidRDefault="003720D6" w:rsidP="003720D6">
      <w:pPr>
        <w:pStyle w:val="BulletNormal"/>
        <w:rPr>
          <w:rFonts w:cs="Arial"/>
        </w:rPr>
      </w:pPr>
      <w:r w:rsidRPr="005B7590">
        <w:rPr>
          <w:rFonts w:cs="Arial"/>
        </w:rPr>
        <w:t>outline our method to ensure the safety of our employees and clients.</w:t>
      </w:r>
    </w:p>
    <w:p w14:paraId="00ADEB5F" w14:textId="4CA35DC7" w:rsidR="005B7590" w:rsidRPr="005B7590" w:rsidRDefault="005B7590" w:rsidP="005B7590">
      <w:pPr>
        <w:pStyle w:val="BulletNormal"/>
        <w:rPr>
          <w:rFonts w:cs="Arial"/>
        </w:rPr>
      </w:pPr>
      <w:r w:rsidRPr="005B7590">
        <w:rPr>
          <w:rFonts w:cs="Arial"/>
        </w:rPr>
        <w:t xml:space="preserve">help ensure that the risks to all persons with possible exposure to </w:t>
      </w:r>
      <w:r w:rsidR="003720D6">
        <w:rPr>
          <w:rFonts w:cs="Arial"/>
        </w:rPr>
        <w:t>Coronavirus (</w:t>
      </w:r>
      <w:r w:rsidRPr="005B7590">
        <w:rPr>
          <w:rFonts w:cs="Arial"/>
        </w:rPr>
        <w:t>C</w:t>
      </w:r>
      <w:r>
        <w:rPr>
          <w:rFonts w:cs="Arial"/>
        </w:rPr>
        <w:t>OVID-19</w:t>
      </w:r>
      <w:r w:rsidR="00014999">
        <w:rPr>
          <w:rFonts w:cs="Arial"/>
        </w:rPr>
        <w:t xml:space="preserve">) </w:t>
      </w:r>
      <w:r w:rsidR="00014999" w:rsidRPr="005B7590">
        <w:rPr>
          <w:rFonts w:cs="Arial"/>
        </w:rPr>
        <w:t>are</w:t>
      </w:r>
      <w:r w:rsidRPr="005B7590">
        <w:rPr>
          <w:rFonts w:cs="Arial"/>
        </w:rPr>
        <w:t xml:space="preserve"> minimised.</w:t>
      </w:r>
    </w:p>
    <w:p w14:paraId="35F8434D" w14:textId="77777777" w:rsidR="005B7590" w:rsidRPr="005B7590" w:rsidRDefault="005B7590" w:rsidP="005B7590">
      <w:pPr>
        <w:pStyle w:val="Subheader"/>
      </w:pPr>
      <w:bookmarkStart w:id="4" w:name="_Toc36129525"/>
      <w:bookmarkStart w:id="5" w:name="_Toc37312606"/>
      <w:r w:rsidRPr="005B7590">
        <w:t>Scope</w:t>
      </w:r>
      <w:bookmarkEnd w:id="4"/>
      <w:bookmarkEnd w:id="5"/>
      <w:r w:rsidRPr="005B7590">
        <w:t xml:space="preserve"> </w:t>
      </w:r>
    </w:p>
    <w:p w14:paraId="103ABB01" w14:textId="230DFC9C" w:rsidR="005B7590" w:rsidRPr="005B7590" w:rsidRDefault="005B7590" w:rsidP="005B7590">
      <w:pPr>
        <w:rPr>
          <w:rFonts w:ascii="Arial" w:hAnsi="Arial" w:cs="Arial"/>
        </w:rPr>
      </w:pPr>
      <w:r w:rsidRPr="005B7590">
        <w:rPr>
          <w:rFonts w:ascii="Arial" w:hAnsi="Arial" w:cs="Arial"/>
        </w:rPr>
        <w:t xml:space="preserve">The purpose of this plan is to outline how </w:t>
      </w:r>
      <w:r w:rsidRPr="005B7590">
        <w:rPr>
          <w:rFonts w:ascii="Arial" w:hAnsi="Arial" w:cs="Arial"/>
          <w:highlight w:val="yellow"/>
        </w:rPr>
        <w:t>Company Name</w:t>
      </w:r>
      <w:r w:rsidRPr="005B7590">
        <w:rPr>
          <w:rFonts w:ascii="Arial" w:hAnsi="Arial" w:cs="Arial"/>
        </w:rPr>
        <w:t xml:space="preserve"> will </w:t>
      </w:r>
      <w:r w:rsidR="000C7282">
        <w:rPr>
          <w:rFonts w:ascii="Arial" w:hAnsi="Arial" w:cs="Arial"/>
        </w:rPr>
        <w:t xml:space="preserve">decrease </w:t>
      </w:r>
      <w:r w:rsidRPr="005B7590">
        <w:rPr>
          <w:rFonts w:ascii="Arial" w:hAnsi="Arial" w:cs="Arial"/>
        </w:rPr>
        <w:t xml:space="preserve">the spread of COVID-19 and lower the impact in our workplace. </w:t>
      </w:r>
    </w:p>
    <w:p w14:paraId="3824BEE0" w14:textId="77777777" w:rsidR="005B7590" w:rsidRPr="005B7590" w:rsidRDefault="005B7590" w:rsidP="005B7590">
      <w:pPr>
        <w:rPr>
          <w:rFonts w:ascii="Arial" w:hAnsi="Arial" w:cs="Arial"/>
        </w:rPr>
      </w:pPr>
      <w:r w:rsidRPr="005B7590">
        <w:rPr>
          <w:rFonts w:ascii="Arial" w:hAnsi="Arial" w:cs="Arial"/>
        </w:rPr>
        <w:t>This includes activities in the following areas:</w:t>
      </w:r>
    </w:p>
    <w:p w14:paraId="530457C4" w14:textId="77777777" w:rsidR="0031249D" w:rsidRPr="005B7590" w:rsidRDefault="0031249D" w:rsidP="0031249D">
      <w:pPr>
        <w:pStyle w:val="BulletNormal"/>
        <w:rPr>
          <w:rFonts w:cs="Arial"/>
        </w:rPr>
      </w:pPr>
      <w:r w:rsidRPr="005B7590">
        <w:rPr>
          <w:rFonts w:cs="Arial"/>
        </w:rPr>
        <w:t xml:space="preserve">maintaining a </w:t>
      </w:r>
      <w:r>
        <w:rPr>
          <w:rFonts w:cs="Arial"/>
        </w:rPr>
        <w:t xml:space="preserve">safe and </w:t>
      </w:r>
      <w:r w:rsidRPr="005B7590">
        <w:rPr>
          <w:rFonts w:cs="Arial"/>
        </w:rPr>
        <w:t>healthy work environment.</w:t>
      </w:r>
    </w:p>
    <w:p w14:paraId="74BB62FA" w14:textId="2C8B0661" w:rsidR="005B7590" w:rsidRPr="005B7590" w:rsidRDefault="005B7590" w:rsidP="005B7590">
      <w:pPr>
        <w:pStyle w:val="BulletNormal"/>
        <w:rPr>
          <w:rFonts w:cs="Arial"/>
        </w:rPr>
      </w:pPr>
      <w:r w:rsidRPr="005B7590">
        <w:rPr>
          <w:rFonts w:cs="Arial"/>
        </w:rPr>
        <w:t>reducing transmission among</w:t>
      </w:r>
      <w:r w:rsidR="000C7282">
        <w:rPr>
          <w:rFonts w:cs="Arial"/>
        </w:rPr>
        <w:t>st</w:t>
      </w:r>
      <w:r w:rsidRPr="005B7590">
        <w:rPr>
          <w:rFonts w:cs="Arial"/>
        </w:rPr>
        <w:t xml:space="preserve"> employees,</w:t>
      </w:r>
      <w:r w:rsidR="0031249D">
        <w:rPr>
          <w:rFonts w:cs="Arial"/>
        </w:rPr>
        <w:t xml:space="preserve"> and</w:t>
      </w:r>
    </w:p>
    <w:p w14:paraId="53D0F539" w14:textId="79D9B529" w:rsidR="005B7590" w:rsidRPr="005B7590" w:rsidRDefault="005B7590" w:rsidP="005B7590">
      <w:pPr>
        <w:pStyle w:val="BulletNormal"/>
        <w:rPr>
          <w:rFonts w:cs="Arial"/>
        </w:rPr>
      </w:pPr>
      <w:r w:rsidRPr="005B7590">
        <w:rPr>
          <w:rFonts w:cs="Arial"/>
        </w:rPr>
        <w:t>maintaining business operations</w:t>
      </w:r>
      <w:r w:rsidR="0031249D">
        <w:rPr>
          <w:rFonts w:cs="Arial"/>
        </w:rPr>
        <w:t>.</w:t>
      </w:r>
    </w:p>
    <w:p w14:paraId="7FFAE325" w14:textId="77777777" w:rsidR="005B7590" w:rsidRPr="005B7590" w:rsidRDefault="005B7590" w:rsidP="005B7590">
      <w:pPr>
        <w:rPr>
          <w:rFonts w:ascii="Arial" w:hAnsi="Arial" w:cs="Arial"/>
        </w:rPr>
      </w:pPr>
    </w:p>
    <w:p w14:paraId="56E9057D" w14:textId="77777777" w:rsidR="005B7590" w:rsidRPr="005B7590" w:rsidRDefault="005B7590" w:rsidP="005B7590">
      <w:pPr>
        <w:pStyle w:val="Mainheader"/>
        <w:rPr>
          <w:rFonts w:cs="Arial"/>
          <w:color w:val="auto"/>
          <w:sz w:val="40"/>
          <w:szCs w:val="40"/>
        </w:rPr>
      </w:pPr>
      <w:bookmarkStart w:id="6" w:name="_Toc36129526"/>
      <w:bookmarkStart w:id="7" w:name="_Toc37312607"/>
      <w:r w:rsidRPr="005B7590">
        <w:rPr>
          <w:rFonts w:cs="Arial"/>
          <w:color w:val="auto"/>
          <w:sz w:val="40"/>
          <w:szCs w:val="40"/>
        </w:rPr>
        <w:t>Responsibilities</w:t>
      </w:r>
      <w:bookmarkEnd w:id="6"/>
      <w:bookmarkEnd w:id="7"/>
    </w:p>
    <w:p w14:paraId="448480C6" w14:textId="77777777" w:rsidR="005B7590" w:rsidRPr="005B7590" w:rsidRDefault="00CB6909" w:rsidP="005B7590">
      <w:pPr>
        <w:rPr>
          <w:rStyle w:val="Strong"/>
          <w:rFonts w:ascii="Arial" w:hAnsi="Arial" w:cs="Arial"/>
          <w:b w:val="0"/>
          <w:bCs w:val="0"/>
        </w:rPr>
      </w:pPr>
      <w:r>
        <w:rPr>
          <w:rStyle w:val="Strong"/>
          <w:rFonts w:ascii="Arial" w:hAnsi="Arial" w:cs="Arial"/>
          <w:b w:val="0"/>
          <w:bCs w:val="0"/>
        </w:rPr>
        <w:t>Directors/</w:t>
      </w:r>
      <w:r w:rsidR="005B7590" w:rsidRPr="005B7590">
        <w:rPr>
          <w:rStyle w:val="Strong"/>
          <w:rFonts w:ascii="Arial" w:hAnsi="Arial" w:cs="Arial"/>
          <w:b w:val="0"/>
          <w:bCs w:val="0"/>
        </w:rPr>
        <w:t>Management</w:t>
      </w:r>
    </w:p>
    <w:p w14:paraId="2A4D0924" w14:textId="3B0098C5" w:rsidR="005B7590" w:rsidRDefault="005B7590" w:rsidP="005B7590">
      <w:pPr>
        <w:pStyle w:val="BulletNormal"/>
        <w:rPr>
          <w:rStyle w:val="Strong"/>
          <w:rFonts w:cs="Arial"/>
          <w:b w:val="0"/>
          <w:bCs w:val="0"/>
        </w:rPr>
      </w:pPr>
      <w:r w:rsidRPr="005B7590">
        <w:rPr>
          <w:rStyle w:val="Strong"/>
          <w:rFonts w:cs="Arial"/>
          <w:b w:val="0"/>
          <w:bCs w:val="0"/>
        </w:rPr>
        <w:t>Ensure a Safe and Healthy Workplace for employees, visitors and clients.</w:t>
      </w:r>
    </w:p>
    <w:p w14:paraId="20F19635" w14:textId="4D20B98A" w:rsidR="00014999" w:rsidRPr="00014999" w:rsidRDefault="00014999" w:rsidP="00014999">
      <w:pPr>
        <w:pStyle w:val="BulletNormal"/>
        <w:rPr>
          <w:rStyle w:val="Strong"/>
          <w:rFonts w:cs="Arial"/>
          <w:b w:val="0"/>
          <w:bCs w:val="0"/>
        </w:rPr>
      </w:pPr>
      <w:r w:rsidRPr="005B7590">
        <w:rPr>
          <w:rStyle w:val="Strong"/>
          <w:rFonts w:cs="Arial"/>
          <w:b w:val="0"/>
          <w:bCs w:val="0"/>
        </w:rPr>
        <w:t xml:space="preserve">Have procedures in place to help prevent </w:t>
      </w:r>
      <w:r>
        <w:rPr>
          <w:rStyle w:val="Strong"/>
          <w:rFonts w:cs="Arial"/>
          <w:b w:val="0"/>
          <w:bCs w:val="0"/>
        </w:rPr>
        <w:t xml:space="preserve">and control </w:t>
      </w:r>
      <w:r w:rsidRPr="005B7590">
        <w:rPr>
          <w:rStyle w:val="Strong"/>
          <w:rFonts w:cs="Arial"/>
          <w:b w:val="0"/>
          <w:bCs w:val="0"/>
        </w:rPr>
        <w:t>the spread of the virus.</w:t>
      </w:r>
    </w:p>
    <w:p w14:paraId="6864826B" w14:textId="30506248" w:rsidR="00CB6909" w:rsidRPr="00CB6909" w:rsidRDefault="00CB6909" w:rsidP="00CB6909">
      <w:pPr>
        <w:pStyle w:val="BulletNormal"/>
        <w:rPr>
          <w:rStyle w:val="Strong"/>
          <w:rFonts w:cs="Arial"/>
          <w:b w:val="0"/>
          <w:bCs w:val="0"/>
        </w:rPr>
      </w:pPr>
      <w:r w:rsidRPr="005B7590">
        <w:rPr>
          <w:rStyle w:val="Strong"/>
          <w:rFonts w:cs="Arial"/>
          <w:b w:val="0"/>
          <w:bCs w:val="0"/>
        </w:rPr>
        <w:t xml:space="preserve">Ensure full compliance with all </w:t>
      </w:r>
      <w:r w:rsidR="0031249D">
        <w:rPr>
          <w:rStyle w:val="Strong"/>
          <w:rFonts w:cs="Arial"/>
          <w:b w:val="0"/>
          <w:bCs w:val="0"/>
        </w:rPr>
        <w:t xml:space="preserve">relevant </w:t>
      </w:r>
      <w:r w:rsidRPr="005B7590">
        <w:rPr>
          <w:rStyle w:val="Strong"/>
          <w:rFonts w:cs="Arial"/>
          <w:b w:val="0"/>
          <w:bCs w:val="0"/>
        </w:rPr>
        <w:t xml:space="preserve">Government </w:t>
      </w:r>
      <w:r w:rsidR="0031249D">
        <w:rPr>
          <w:rStyle w:val="Strong"/>
          <w:rFonts w:cs="Arial"/>
          <w:b w:val="0"/>
          <w:bCs w:val="0"/>
        </w:rPr>
        <w:t>policies and guidance</w:t>
      </w:r>
      <w:r w:rsidRPr="005B7590">
        <w:rPr>
          <w:rStyle w:val="Strong"/>
          <w:rFonts w:cs="Arial"/>
          <w:b w:val="0"/>
          <w:bCs w:val="0"/>
        </w:rPr>
        <w:t xml:space="preserve">. </w:t>
      </w:r>
    </w:p>
    <w:p w14:paraId="67F95992" w14:textId="77777777" w:rsidR="005B7590" w:rsidRPr="005B7590" w:rsidRDefault="005B7590" w:rsidP="005B7590">
      <w:pPr>
        <w:pStyle w:val="BulletNormal"/>
        <w:rPr>
          <w:rStyle w:val="Strong"/>
          <w:rFonts w:cs="Arial"/>
          <w:b w:val="0"/>
          <w:bCs w:val="0"/>
        </w:rPr>
      </w:pPr>
      <w:r w:rsidRPr="005B7590">
        <w:rPr>
          <w:rStyle w:val="Strong"/>
          <w:rFonts w:cs="Arial"/>
          <w:b w:val="0"/>
          <w:bCs w:val="0"/>
        </w:rPr>
        <w:t>Keep up to date with the latest COVID-19 information and advice to ensure that any action taken is measured and appropriate.</w:t>
      </w:r>
    </w:p>
    <w:p w14:paraId="63EE2335" w14:textId="77777777" w:rsidR="005B7590" w:rsidRPr="005B7590" w:rsidRDefault="005B7590" w:rsidP="005B7590">
      <w:pPr>
        <w:pStyle w:val="BulletNormal"/>
        <w:rPr>
          <w:rStyle w:val="Strong"/>
          <w:rFonts w:cs="Arial"/>
          <w:b w:val="0"/>
          <w:bCs w:val="0"/>
        </w:rPr>
      </w:pPr>
      <w:r w:rsidRPr="005B7590">
        <w:rPr>
          <w:rStyle w:val="Strong"/>
          <w:rFonts w:cs="Arial"/>
          <w:b w:val="0"/>
          <w:bCs w:val="0"/>
        </w:rPr>
        <w:t>Provide information, advice and training to employees in relation to the virus, isolation/quarantine and when staff should not attend work.</w:t>
      </w:r>
    </w:p>
    <w:p w14:paraId="6E4DD953" w14:textId="0FBB75F3" w:rsidR="005B7590" w:rsidRPr="00014999" w:rsidRDefault="005B7590" w:rsidP="00014999">
      <w:pPr>
        <w:pStyle w:val="BulletNormal"/>
        <w:rPr>
          <w:rStyle w:val="Strong"/>
          <w:rFonts w:cs="Arial"/>
          <w:b w:val="0"/>
          <w:bCs w:val="0"/>
        </w:rPr>
      </w:pPr>
      <w:r w:rsidRPr="005B7590">
        <w:rPr>
          <w:rStyle w:val="Strong"/>
          <w:rFonts w:cs="Arial"/>
          <w:b w:val="0"/>
          <w:bCs w:val="0"/>
        </w:rPr>
        <w:t>Develop a contingency plan to manage staff absences</w:t>
      </w:r>
      <w:r w:rsidR="0031249D">
        <w:rPr>
          <w:rStyle w:val="Strong"/>
          <w:rFonts w:cs="Arial"/>
          <w:b w:val="0"/>
          <w:bCs w:val="0"/>
        </w:rPr>
        <w:t>.</w:t>
      </w:r>
      <w:r w:rsidR="00CB6909">
        <w:rPr>
          <w:rStyle w:val="Strong"/>
          <w:rFonts w:cs="Arial"/>
          <w:b w:val="0"/>
          <w:bCs w:val="0"/>
        </w:rPr>
        <w:t xml:space="preserve"> </w:t>
      </w:r>
    </w:p>
    <w:p w14:paraId="3B97274F" w14:textId="0F1B7281" w:rsidR="005B7590" w:rsidRPr="005B7590" w:rsidRDefault="005B7590" w:rsidP="005B7590">
      <w:pPr>
        <w:pStyle w:val="BulletNormal"/>
        <w:rPr>
          <w:rStyle w:val="Strong"/>
          <w:rFonts w:cs="Arial"/>
          <w:b w:val="0"/>
          <w:bCs w:val="0"/>
        </w:rPr>
      </w:pPr>
      <w:r w:rsidRPr="005B7590">
        <w:rPr>
          <w:rStyle w:val="Strong"/>
          <w:rFonts w:cs="Arial"/>
          <w:b w:val="0"/>
          <w:bCs w:val="0"/>
        </w:rPr>
        <w:t xml:space="preserve">If an employee is confirmed to have COVID-19, </w:t>
      </w:r>
      <w:r w:rsidR="00B64DF4">
        <w:rPr>
          <w:rStyle w:val="Strong"/>
          <w:rFonts w:cs="Arial"/>
          <w:b w:val="0"/>
          <w:bCs w:val="0"/>
        </w:rPr>
        <w:t xml:space="preserve">immediate </w:t>
      </w:r>
      <w:r w:rsidRPr="005B7590">
        <w:rPr>
          <w:rStyle w:val="Strong"/>
          <w:rFonts w:cs="Arial"/>
          <w:b w:val="0"/>
          <w:bCs w:val="0"/>
        </w:rPr>
        <w:t>c</w:t>
      </w:r>
      <w:r w:rsidR="00CB6909">
        <w:rPr>
          <w:rStyle w:val="Strong"/>
          <w:rFonts w:cs="Arial"/>
          <w:b w:val="0"/>
          <w:bCs w:val="0"/>
        </w:rPr>
        <w:t>ontact</w:t>
      </w:r>
      <w:r w:rsidR="0046683F">
        <w:rPr>
          <w:rStyle w:val="Strong"/>
          <w:rFonts w:cs="Arial"/>
          <w:b w:val="0"/>
          <w:bCs w:val="0"/>
        </w:rPr>
        <w:t xml:space="preserve"> is to be made with the r</w:t>
      </w:r>
      <w:r w:rsidR="00CB6909">
        <w:rPr>
          <w:rStyle w:val="Strong"/>
          <w:rFonts w:cs="Arial"/>
          <w:b w:val="0"/>
          <w:bCs w:val="0"/>
        </w:rPr>
        <w:t xml:space="preserve">ecommended COVID-19 </w:t>
      </w:r>
      <w:r w:rsidR="0046683F">
        <w:rPr>
          <w:rStyle w:val="Strong"/>
          <w:rFonts w:cs="Arial"/>
          <w:b w:val="0"/>
          <w:bCs w:val="0"/>
        </w:rPr>
        <w:t xml:space="preserve">local authority as directed by the Australian Government Department of Health. The company is to follow the recommendations provided and </w:t>
      </w:r>
      <w:r w:rsidR="0031249D">
        <w:rPr>
          <w:rStyle w:val="Strong"/>
          <w:rFonts w:cs="Arial"/>
          <w:b w:val="0"/>
          <w:bCs w:val="0"/>
        </w:rPr>
        <w:t>i</w:t>
      </w:r>
      <w:r w:rsidRPr="005B7590">
        <w:rPr>
          <w:rStyle w:val="Strong"/>
          <w:rFonts w:cs="Arial"/>
          <w:b w:val="0"/>
          <w:bCs w:val="0"/>
        </w:rPr>
        <w:t xml:space="preserve">nform </w:t>
      </w:r>
      <w:r w:rsidR="0046683F">
        <w:rPr>
          <w:rStyle w:val="Strong"/>
          <w:rFonts w:cs="Arial"/>
          <w:b w:val="0"/>
          <w:bCs w:val="0"/>
        </w:rPr>
        <w:t xml:space="preserve">employees and </w:t>
      </w:r>
      <w:r w:rsidRPr="005B7590">
        <w:rPr>
          <w:rStyle w:val="Strong"/>
          <w:rFonts w:cs="Arial"/>
          <w:b w:val="0"/>
          <w:bCs w:val="0"/>
        </w:rPr>
        <w:t>co-workers about possible exposure to COVID-19 but maintain confidentiality. Advise employees to seek immediate medical advice if they develop symptoms or are concerned about their health.</w:t>
      </w:r>
    </w:p>
    <w:p w14:paraId="30CBD9BE" w14:textId="77777777" w:rsidR="005B7590" w:rsidRPr="005B7590" w:rsidRDefault="005B7590" w:rsidP="005B7590">
      <w:pPr>
        <w:pStyle w:val="BulletNormal"/>
        <w:rPr>
          <w:rStyle w:val="Strong"/>
          <w:rFonts w:cs="Arial"/>
          <w:b w:val="0"/>
          <w:bCs w:val="0"/>
        </w:rPr>
      </w:pPr>
      <w:r w:rsidRPr="005B7590">
        <w:rPr>
          <w:rFonts w:cs="Arial"/>
        </w:rPr>
        <w:t xml:space="preserve">Ensure all confirmed cases of COVID-19 that are work related are notified in accordance with </w:t>
      </w:r>
      <w:r w:rsidR="0046683F">
        <w:rPr>
          <w:rFonts w:cs="Arial"/>
        </w:rPr>
        <w:t xml:space="preserve">Government </w:t>
      </w:r>
      <w:r w:rsidRPr="005B7590">
        <w:rPr>
          <w:rFonts w:cs="Arial"/>
        </w:rPr>
        <w:t>requirements.</w:t>
      </w:r>
    </w:p>
    <w:p w14:paraId="176D11E9" w14:textId="77777777" w:rsidR="005B7590" w:rsidRDefault="005B7590" w:rsidP="005B7590">
      <w:pPr>
        <w:rPr>
          <w:rStyle w:val="Strong"/>
          <w:rFonts w:ascii="Arial" w:hAnsi="Arial" w:cs="Arial"/>
        </w:rPr>
      </w:pPr>
    </w:p>
    <w:p w14:paraId="2942D06E" w14:textId="77777777" w:rsidR="0046683F" w:rsidRPr="005B7590" w:rsidRDefault="0046683F" w:rsidP="005B7590">
      <w:pPr>
        <w:rPr>
          <w:rStyle w:val="Strong"/>
          <w:rFonts w:ascii="Arial" w:hAnsi="Arial" w:cs="Arial"/>
        </w:rPr>
      </w:pPr>
    </w:p>
    <w:p w14:paraId="0342DF83" w14:textId="77777777" w:rsidR="005B7590" w:rsidRPr="005B7590" w:rsidRDefault="005B7590" w:rsidP="005B7590">
      <w:pPr>
        <w:rPr>
          <w:rStyle w:val="Strong"/>
          <w:rFonts w:ascii="Arial" w:hAnsi="Arial" w:cs="Arial"/>
          <w:b w:val="0"/>
          <w:bCs w:val="0"/>
        </w:rPr>
      </w:pPr>
      <w:r w:rsidRPr="005B7590">
        <w:rPr>
          <w:rStyle w:val="Strong"/>
          <w:rFonts w:ascii="Arial" w:hAnsi="Arial" w:cs="Arial"/>
          <w:b w:val="0"/>
          <w:bCs w:val="0"/>
        </w:rPr>
        <w:t>Employees</w:t>
      </w:r>
    </w:p>
    <w:p w14:paraId="37854602" w14:textId="77777777" w:rsidR="005B7590" w:rsidRPr="005B7590" w:rsidRDefault="005B7590" w:rsidP="005B7590">
      <w:pPr>
        <w:pStyle w:val="BulletNormal"/>
        <w:rPr>
          <w:rStyle w:val="Strong"/>
          <w:rFonts w:cs="Arial"/>
          <w:b w:val="0"/>
          <w:bCs w:val="0"/>
        </w:rPr>
      </w:pPr>
      <w:r w:rsidRPr="005B7590">
        <w:rPr>
          <w:rStyle w:val="Strong"/>
          <w:rFonts w:cs="Arial"/>
          <w:b w:val="0"/>
          <w:bCs w:val="0"/>
        </w:rPr>
        <w:t xml:space="preserve">Take reasonable </w:t>
      </w:r>
      <w:r w:rsidR="0046683F">
        <w:rPr>
          <w:rStyle w:val="Strong"/>
          <w:rFonts w:cs="Arial"/>
          <w:b w:val="0"/>
          <w:bCs w:val="0"/>
        </w:rPr>
        <w:t xml:space="preserve">and responsible </w:t>
      </w:r>
      <w:r w:rsidRPr="005B7590">
        <w:rPr>
          <w:rStyle w:val="Strong"/>
          <w:rFonts w:cs="Arial"/>
          <w:b w:val="0"/>
          <w:bCs w:val="0"/>
        </w:rPr>
        <w:t xml:space="preserve">care </w:t>
      </w:r>
      <w:r w:rsidR="0046683F">
        <w:rPr>
          <w:rStyle w:val="Strong"/>
          <w:rFonts w:cs="Arial"/>
          <w:b w:val="0"/>
          <w:bCs w:val="0"/>
        </w:rPr>
        <w:t xml:space="preserve">of </w:t>
      </w:r>
      <w:r w:rsidRPr="005B7590">
        <w:rPr>
          <w:rStyle w:val="Strong"/>
          <w:rFonts w:cs="Arial"/>
          <w:b w:val="0"/>
          <w:bCs w:val="0"/>
        </w:rPr>
        <w:t>their own health and safety and not adversely affect the health and safety of others.</w:t>
      </w:r>
    </w:p>
    <w:p w14:paraId="0EDB9505" w14:textId="77777777" w:rsidR="005B7590" w:rsidRPr="005B7590" w:rsidRDefault="005B7590" w:rsidP="005B7590">
      <w:pPr>
        <w:pStyle w:val="BulletNormal"/>
        <w:rPr>
          <w:rStyle w:val="Strong"/>
          <w:rFonts w:cs="Arial"/>
          <w:b w:val="0"/>
          <w:bCs w:val="0"/>
        </w:rPr>
      </w:pPr>
      <w:r w:rsidRPr="005B7590">
        <w:rPr>
          <w:rStyle w:val="Strong"/>
          <w:rFonts w:cs="Arial"/>
          <w:b w:val="0"/>
          <w:bCs w:val="0"/>
        </w:rPr>
        <w:t>Follow company procedures and advice in relation to COVID-19.</w:t>
      </w:r>
    </w:p>
    <w:p w14:paraId="18F0A694" w14:textId="77777777" w:rsidR="005B7590" w:rsidRPr="005B7590" w:rsidRDefault="0046683F" w:rsidP="005B7590">
      <w:pPr>
        <w:pStyle w:val="BulletNormal"/>
        <w:rPr>
          <w:rStyle w:val="Strong"/>
          <w:rFonts w:cs="Arial"/>
          <w:b w:val="0"/>
          <w:bCs w:val="0"/>
        </w:rPr>
      </w:pPr>
      <w:r>
        <w:rPr>
          <w:rStyle w:val="Strong"/>
          <w:rFonts w:cs="Arial"/>
          <w:b w:val="0"/>
          <w:bCs w:val="0"/>
        </w:rPr>
        <w:t xml:space="preserve">Complete </w:t>
      </w:r>
      <w:r w:rsidR="005B7590" w:rsidRPr="005B7590">
        <w:rPr>
          <w:rStyle w:val="Strong"/>
          <w:rFonts w:cs="Arial"/>
          <w:b w:val="0"/>
          <w:bCs w:val="0"/>
        </w:rPr>
        <w:t xml:space="preserve">any training and information sessions provided by </w:t>
      </w:r>
      <w:r w:rsidR="005B7590" w:rsidRPr="0046683F">
        <w:rPr>
          <w:rStyle w:val="Strong"/>
          <w:rFonts w:cs="Arial"/>
          <w:b w:val="0"/>
          <w:bCs w:val="0"/>
          <w:highlight w:val="yellow"/>
        </w:rPr>
        <w:t>Company Name.</w:t>
      </w:r>
    </w:p>
    <w:p w14:paraId="6333335C" w14:textId="77777777" w:rsidR="005B7590" w:rsidRPr="005B7590" w:rsidRDefault="005B7590" w:rsidP="005B7590">
      <w:pPr>
        <w:pStyle w:val="BulletNormal"/>
        <w:rPr>
          <w:rStyle w:val="Strong"/>
          <w:rFonts w:cs="Arial"/>
          <w:b w:val="0"/>
          <w:bCs w:val="0"/>
        </w:rPr>
      </w:pPr>
      <w:r w:rsidRPr="005B7590">
        <w:rPr>
          <w:rStyle w:val="Strong"/>
          <w:rFonts w:cs="Arial"/>
          <w:b w:val="0"/>
          <w:bCs w:val="0"/>
        </w:rPr>
        <w:t>Wash hands often, with soap and water, or carry hand sanitiser and us</w:t>
      </w:r>
      <w:r w:rsidR="0046683F">
        <w:rPr>
          <w:rStyle w:val="Strong"/>
          <w:rFonts w:cs="Arial"/>
          <w:b w:val="0"/>
          <w:bCs w:val="0"/>
        </w:rPr>
        <w:t>e as recommended.</w:t>
      </w:r>
    </w:p>
    <w:p w14:paraId="3E464815" w14:textId="77777777" w:rsidR="005B7590" w:rsidRPr="005B7590" w:rsidRDefault="005B7590" w:rsidP="005B7590">
      <w:pPr>
        <w:pStyle w:val="BulletNormal"/>
        <w:rPr>
          <w:rStyle w:val="Strong"/>
          <w:rFonts w:cs="Arial"/>
          <w:b w:val="0"/>
          <w:bCs w:val="0"/>
        </w:rPr>
      </w:pPr>
      <w:r w:rsidRPr="005B7590">
        <w:rPr>
          <w:rStyle w:val="Strong"/>
          <w:rFonts w:cs="Arial"/>
          <w:b w:val="0"/>
          <w:bCs w:val="0"/>
        </w:rPr>
        <w:t xml:space="preserve">Cover nose and mouth with </w:t>
      </w:r>
      <w:r w:rsidR="0046683F">
        <w:rPr>
          <w:rStyle w:val="Strong"/>
          <w:rFonts w:cs="Arial"/>
          <w:b w:val="0"/>
          <w:bCs w:val="0"/>
        </w:rPr>
        <w:t xml:space="preserve">elbow or use a disposable tissue </w:t>
      </w:r>
      <w:r w:rsidRPr="005B7590">
        <w:rPr>
          <w:rStyle w:val="Strong"/>
          <w:rFonts w:cs="Arial"/>
          <w:b w:val="0"/>
          <w:bCs w:val="0"/>
        </w:rPr>
        <w:t>when coughing or sneezing, dispose of tissues immediately after use and wash hands or apply hand sanitiser.</w:t>
      </w:r>
    </w:p>
    <w:p w14:paraId="29482A8B" w14:textId="77777777" w:rsidR="005B7590" w:rsidRPr="005B7590" w:rsidRDefault="005B7590" w:rsidP="005B7590">
      <w:pPr>
        <w:pStyle w:val="BulletNormal"/>
        <w:rPr>
          <w:rStyle w:val="Strong"/>
          <w:rFonts w:cs="Arial"/>
          <w:b w:val="0"/>
          <w:bCs w:val="0"/>
        </w:rPr>
      </w:pPr>
      <w:r w:rsidRPr="005B7590">
        <w:rPr>
          <w:rStyle w:val="Strong"/>
          <w:rFonts w:cs="Arial"/>
          <w:b w:val="0"/>
          <w:bCs w:val="0"/>
        </w:rPr>
        <w:t>Avoid close contact with anyone who has cold or flu-like symptoms.</w:t>
      </w:r>
    </w:p>
    <w:p w14:paraId="5094D2F6" w14:textId="77777777" w:rsidR="005B7590" w:rsidRPr="005B7590" w:rsidRDefault="005B7590" w:rsidP="005B7590">
      <w:pPr>
        <w:pStyle w:val="BulletNormal"/>
        <w:rPr>
          <w:rStyle w:val="Strong"/>
          <w:rFonts w:cs="Arial"/>
          <w:b w:val="0"/>
          <w:bCs w:val="0"/>
        </w:rPr>
      </w:pPr>
      <w:r w:rsidRPr="005B7590">
        <w:rPr>
          <w:rStyle w:val="Strong"/>
          <w:rFonts w:cs="Arial"/>
          <w:b w:val="0"/>
          <w:bCs w:val="0"/>
        </w:rPr>
        <w:t>See a health care professional if feeling unwell.</w:t>
      </w:r>
    </w:p>
    <w:p w14:paraId="786E179B" w14:textId="77777777" w:rsidR="005B7590" w:rsidRDefault="005B7590" w:rsidP="005B7590">
      <w:pPr>
        <w:pStyle w:val="BulletNormal"/>
        <w:rPr>
          <w:rStyle w:val="Strong"/>
          <w:rFonts w:cs="Arial"/>
          <w:b w:val="0"/>
          <w:bCs w:val="0"/>
        </w:rPr>
      </w:pPr>
      <w:r w:rsidRPr="005B7590">
        <w:rPr>
          <w:rStyle w:val="Strong"/>
          <w:rFonts w:cs="Arial"/>
          <w:b w:val="0"/>
          <w:bCs w:val="0"/>
        </w:rPr>
        <w:t>If unwell, avoid contact with others (including shaking hands or other touching, such as hugging).</w:t>
      </w:r>
    </w:p>
    <w:p w14:paraId="328C9942" w14:textId="77777777" w:rsidR="0046683F" w:rsidRPr="005B7590" w:rsidRDefault="0046683F" w:rsidP="005B7590">
      <w:pPr>
        <w:pStyle w:val="BulletNormal"/>
        <w:rPr>
          <w:rStyle w:val="Strong"/>
          <w:rFonts w:cs="Arial"/>
          <w:b w:val="0"/>
          <w:bCs w:val="0"/>
        </w:rPr>
      </w:pPr>
      <w:r>
        <w:rPr>
          <w:rStyle w:val="Strong"/>
          <w:rFonts w:cs="Arial"/>
          <w:b w:val="0"/>
          <w:bCs w:val="0"/>
        </w:rPr>
        <w:t>If exhibiting symptoms contact Manager or HR Advisor of company to advise of potential COVID-19 case.</w:t>
      </w:r>
    </w:p>
    <w:p w14:paraId="56E04DDF" w14:textId="77777777" w:rsidR="005B7590" w:rsidRPr="005B7590" w:rsidRDefault="005B7590" w:rsidP="005B7590">
      <w:pPr>
        <w:rPr>
          <w:rFonts w:ascii="Arial" w:hAnsi="Arial" w:cs="Arial"/>
        </w:rPr>
      </w:pPr>
    </w:p>
    <w:p w14:paraId="76183621" w14:textId="77777777" w:rsidR="005B7590" w:rsidRPr="0046683F" w:rsidRDefault="005B7590" w:rsidP="005B7590">
      <w:pPr>
        <w:pStyle w:val="Mainheader"/>
        <w:rPr>
          <w:rFonts w:cs="Arial"/>
          <w:color w:val="auto"/>
          <w:sz w:val="40"/>
          <w:szCs w:val="40"/>
        </w:rPr>
      </w:pPr>
      <w:bookmarkStart w:id="8" w:name="_Toc36129527"/>
      <w:bookmarkStart w:id="9" w:name="_Toc37312608"/>
      <w:r w:rsidRPr="0046683F">
        <w:rPr>
          <w:rFonts w:cs="Arial"/>
          <w:color w:val="auto"/>
          <w:sz w:val="40"/>
          <w:szCs w:val="40"/>
        </w:rPr>
        <w:t>COVID-19 Policy</w:t>
      </w:r>
      <w:bookmarkEnd w:id="8"/>
      <w:bookmarkEnd w:id="9"/>
    </w:p>
    <w:p w14:paraId="19E19331" w14:textId="77777777" w:rsidR="005B7590" w:rsidRPr="0046683F" w:rsidRDefault="0046683F" w:rsidP="005B7590">
      <w:pPr>
        <w:spacing w:line="240" w:lineRule="auto"/>
        <w:rPr>
          <w:rFonts w:ascii="Arial" w:hAnsi="Arial" w:cs="Arial"/>
          <w:b/>
        </w:rPr>
      </w:pPr>
      <w:r>
        <w:rPr>
          <w:rFonts w:ascii="Arial" w:hAnsi="Arial" w:cs="Arial"/>
          <w:b/>
        </w:rPr>
        <w:t>Commitment</w:t>
      </w:r>
    </w:p>
    <w:p w14:paraId="7DD8745F" w14:textId="2CCE444D" w:rsidR="005B7590" w:rsidRPr="005B7590" w:rsidRDefault="005B7590" w:rsidP="005B7590">
      <w:pPr>
        <w:spacing w:line="240" w:lineRule="auto"/>
        <w:rPr>
          <w:rFonts w:ascii="Arial" w:hAnsi="Arial" w:cs="Arial"/>
        </w:rPr>
      </w:pPr>
      <w:r w:rsidRPr="0046683F">
        <w:rPr>
          <w:rFonts w:ascii="Arial" w:hAnsi="Arial" w:cs="Arial"/>
          <w:highlight w:val="yellow"/>
        </w:rPr>
        <w:t>Company Name</w:t>
      </w:r>
      <w:r w:rsidRPr="005B7590">
        <w:rPr>
          <w:rFonts w:ascii="Arial" w:hAnsi="Arial" w:cs="Arial"/>
        </w:rPr>
        <w:t xml:space="preserve"> is committed to ensuring the health and wellbeing of our employees, stakeholders and clients. We will take all reasonable steps to prevent and manage the spread of </w:t>
      </w:r>
      <w:r w:rsidR="0031249D">
        <w:rPr>
          <w:rFonts w:ascii="Arial" w:hAnsi="Arial" w:cs="Arial"/>
        </w:rPr>
        <w:t>COVID-</w:t>
      </w:r>
      <w:r w:rsidR="00014999">
        <w:rPr>
          <w:rFonts w:ascii="Arial" w:hAnsi="Arial" w:cs="Arial"/>
        </w:rPr>
        <w:t xml:space="preserve">19 </w:t>
      </w:r>
      <w:r w:rsidR="00014999" w:rsidRPr="005B7590">
        <w:rPr>
          <w:rFonts w:ascii="Arial" w:hAnsi="Arial" w:cs="Arial"/>
        </w:rPr>
        <w:t>through</w:t>
      </w:r>
      <w:r w:rsidRPr="005B7590">
        <w:rPr>
          <w:rFonts w:ascii="Arial" w:hAnsi="Arial" w:cs="Arial"/>
        </w:rPr>
        <w:t xml:space="preserve"> the implementation of procedures that are consistent with guidelines of Health Authorities. </w:t>
      </w:r>
    </w:p>
    <w:p w14:paraId="73F55BD7" w14:textId="77777777" w:rsidR="005B7590" w:rsidRPr="005B7590" w:rsidRDefault="005B7590" w:rsidP="005B7590">
      <w:pPr>
        <w:pStyle w:val="ListParagraph"/>
        <w:widowControl/>
        <w:spacing w:line="240" w:lineRule="auto"/>
        <w:ind w:left="567"/>
        <w:rPr>
          <w:szCs w:val="22"/>
          <w:lang w:eastAsia="en-AU"/>
        </w:rPr>
      </w:pPr>
    </w:p>
    <w:p w14:paraId="26D146B6" w14:textId="77777777" w:rsidR="005B7590" w:rsidRPr="0046683F" w:rsidRDefault="005B7590" w:rsidP="005B7590">
      <w:pPr>
        <w:spacing w:line="240" w:lineRule="auto"/>
        <w:rPr>
          <w:rFonts w:ascii="Arial" w:hAnsi="Arial" w:cs="Arial"/>
          <w:b/>
          <w:bCs/>
        </w:rPr>
      </w:pPr>
      <w:r w:rsidRPr="0046683F">
        <w:rPr>
          <w:rFonts w:ascii="Arial" w:hAnsi="Arial" w:cs="Arial"/>
          <w:b/>
          <w:bCs/>
        </w:rPr>
        <w:t>Scope</w:t>
      </w:r>
    </w:p>
    <w:p w14:paraId="4592747B" w14:textId="77777777" w:rsidR="005B7590" w:rsidRPr="005B7590" w:rsidRDefault="005B7590" w:rsidP="005B7590">
      <w:pPr>
        <w:spacing w:line="240" w:lineRule="auto"/>
        <w:rPr>
          <w:rFonts w:ascii="Arial" w:hAnsi="Arial" w:cs="Arial"/>
        </w:rPr>
      </w:pPr>
      <w:r w:rsidRPr="005B7590">
        <w:rPr>
          <w:rFonts w:ascii="Arial" w:hAnsi="Arial" w:cs="Arial"/>
        </w:rPr>
        <w:t xml:space="preserve">This policy covers all activities undertaken by </w:t>
      </w:r>
      <w:r w:rsidRPr="0046683F">
        <w:rPr>
          <w:rFonts w:ascii="Arial" w:hAnsi="Arial" w:cs="Arial"/>
          <w:highlight w:val="yellow"/>
        </w:rPr>
        <w:t>Company Name</w:t>
      </w:r>
      <w:r w:rsidRPr="005B7590">
        <w:rPr>
          <w:rFonts w:ascii="Arial" w:hAnsi="Arial" w:cs="Arial"/>
        </w:rPr>
        <w:t xml:space="preserve"> employees, subcontractors, clients and other stakeholders both on our own premises, client sites and third-party sites.</w:t>
      </w:r>
    </w:p>
    <w:p w14:paraId="1E8B6DA6" w14:textId="77777777" w:rsidR="005B7590" w:rsidRPr="005B7590" w:rsidRDefault="005B7590" w:rsidP="005B7590">
      <w:pPr>
        <w:pStyle w:val="ListParagraph"/>
        <w:widowControl/>
        <w:spacing w:line="240" w:lineRule="auto"/>
        <w:ind w:left="567"/>
        <w:rPr>
          <w:szCs w:val="22"/>
          <w:lang w:eastAsia="en-AU"/>
        </w:rPr>
      </w:pPr>
    </w:p>
    <w:p w14:paraId="65FA4069" w14:textId="77777777" w:rsidR="005B7590" w:rsidRPr="0046683F" w:rsidRDefault="005B7590" w:rsidP="005B7590">
      <w:pPr>
        <w:spacing w:line="240" w:lineRule="auto"/>
        <w:rPr>
          <w:rFonts w:ascii="Arial" w:hAnsi="Arial" w:cs="Arial"/>
          <w:b/>
          <w:bCs/>
        </w:rPr>
      </w:pPr>
      <w:r w:rsidRPr="0046683F">
        <w:rPr>
          <w:rFonts w:ascii="Arial" w:hAnsi="Arial" w:cs="Arial"/>
          <w:b/>
          <w:bCs/>
        </w:rPr>
        <w:t>Objective</w:t>
      </w:r>
    </w:p>
    <w:p w14:paraId="4C85E472" w14:textId="680D1DF6" w:rsidR="005B7590" w:rsidRPr="005B7590" w:rsidRDefault="005B7590" w:rsidP="005B7590">
      <w:pPr>
        <w:spacing w:line="240" w:lineRule="auto"/>
        <w:rPr>
          <w:rFonts w:ascii="Arial" w:hAnsi="Arial" w:cs="Arial"/>
        </w:rPr>
      </w:pPr>
      <w:r w:rsidRPr="005B7590">
        <w:rPr>
          <w:rFonts w:ascii="Arial" w:hAnsi="Arial" w:cs="Arial"/>
        </w:rPr>
        <w:t>This policy aims to eliminate the spread of C</w:t>
      </w:r>
      <w:r w:rsidR="0031249D">
        <w:rPr>
          <w:rFonts w:ascii="Arial" w:hAnsi="Arial" w:cs="Arial"/>
        </w:rPr>
        <w:t>OVID</w:t>
      </w:r>
      <w:r w:rsidR="0046683F">
        <w:rPr>
          <w:rFonts w:ascii="Arial" w:hAnsi="Arial" w:cs="Arial"/>
        </w:rPr>
        <w:t>-19</w:t>
      </w:r>
      <w:r w:rsidRPr="005B7590">
        <w:rPr>
          <w:rFonts w:ascii="Arial" w:hAnsi="Arial" w:cs="Arial"/>
        </w:rPr>
        <w:t>, both within our organisation and our community at large by maintaining a clean, safe and healthy environment for employees, their families, our clients and members of the community.</w:t>
      </w:r>
    </w:p>
    <w:p w14:paraId="4799BD42" w14:textId="77777777" w:rsidR="005B7590" w:rsidRPr="005B7590" w:rsidRDefault="005B7590" w:rsidP="005B7590">
      <w:pPr>
        <w:pStyle w:val="ListParagraph"/>
        <w:widowControl/>
        <w:spacing w:line="240" w:lineRule="auto"/>
        <w:ind w:left="567"/>
        <w:rPr>
          <w:szCs w:val="22"/>
          <w:lang w:eastAsia="en-AU"/>
        </w:rPr>
      </w:pPr>
    </w:p>
    <w:p w14:paraId="6FFE70A1" w14:textId="77777777" w:rsidR="005B7590" w:rsidRPr="0046683F" w:rsidRDefault="005B7590" w:rsidP="005B7590">
      <w:pPr>
        <w:spacing w:line="240" w:lineRule="auto"/>
        <w:rPr>
          <w:rFonts w:ascii="Arial" w:hAnsi="Arial" w:cs="Arial"/>
          <w:b/>
          <w:bCs/>
        </w:rPr>
      </w:pPr>
      <w:r w:rsidRPr="0046683F">
        <w:rPr>
          <w:rFonts w:ascii="Arial" w:hAnsi="Arial" w:cs="Arial"/>
          <w:b/>
          <w:bCs/>
        </w:rPr>
        <w:t>Policy</w:t>
      </w:r>
    </w:p>
    <w:p w14:paraId="0F33C0A9" w14:textId="77777777" w:rsidR="005B7590" w:rsidRPr="005B7590" w:rsidRDefault="005B7590" w:rsidP="005B7590">
      <w:pPr>
        <w:spacing w:line="240" w:lineRule="auto"/>
        <w:rPr>
          <w:rFonts w:ascii="Arial" w:hAnsi="Arial" w:cs="Arial"/>
        </w:rPr>
      </w:pPr>
      <w:r w:rsidRPr="0046683F">
        <w:rPr>
          <w:rFonts w:ascii="Arial" w:hAnsi="Arial" w:cs="Arial"/>
          <w:highlight w:val="yellow"/>
        </w:rPr>
        <w:t>Company Name</w:t>
      </w:r>
      <w:r w:rsidRPr="005B7590">
        <w:rPr>
          <w:rFonts w:ascii="Arial" w:hAnsi="Arial" w:cs="Arial"/>
        </w:rPr>
        <w:t xml:space="preserve"> is committed ensuring the health and wellbeing of our employees, stakeholders and clients.</w:t>
      </w:r>
    </w:p>
    <w:p w14:paraId="4F72C3B9" w14:textId="77777777" w:rsidR="005B7590" w:rsidRPr="005B7590" w:rsidRDefault="005B7590" w:rsidP="005B7590">
      <w:pPr>
        <w:pStyle w:val="ListParagraph"/>
        <w:widowControl/>
        <w:spacing w:line="240" w:lineRule="auto"/>
        <w:ind w:left="567"/>
        <w:rPr>
          <w:szCs w:val="22"/>
          <w:lang w:eastAsia="en-AU"/>
        </w:rPr>
      </w:pPr>
    </w:p>
    <w:p w14:paraId="00CB701F" w14:textId="77777777" w:rsidR="005B7590" w:rsidRPr="005B7590" w:rsidRDefault="005B7590" w:rsidP="005B7590">
      <w:pPr>
        <w:spacing w:line="240" w:lineRule="auto"/>
        <w:rPr>
          <w:rFonts w:ascii="Arial" w:hAnsi="Arial" w:cs="Arial"/>
        </w:rPr>
      </w:pPr>
      <w:r w:rsidRPr="0046683F">
        <w:rPr>
          <w:rFonts w:ascii="Arial" w:hAnsi="Arial" w:cs="Arial"/>
          <w:highlight w:val="yellow"/>
        </w:rPr>
        <w:t>Company Name</w:t>
      </w:r>
      <w:r w:rsidRPr="005B7590">
        <w:rPr>
          <w:rFonts w:ascii="Arial" w:hAnsi="Arial" w:cs="Arial"/>
        </w:rPr>
        <w:t xml:space="preserve"> will:</w:t>
      </w:r>
    </w:p>
    <w:p w14:paraId="1798F58F" w14:textId="77777777" w:rsidR="005B7590" w:rsidRPr="005B7590" w:rsidRDefault="005B7590" w:rsidP="005B7590">
      <w:pPr>
        <w:pStyle w:val="BulletNormal"/>
        <w:rPr>
          <w:rFonts w:cs="Arial"/>
        </w:rPr>
      </w:pPr>
      <w:r w:rsidRPr="005B7590">
        <w:rPr>
          <w:rFonts w:cs="Arial"/>
        </w:rPr>
        <w:t>Monitor Government and Health Department updates on Coronavirus (COVID-19);</w:t>
      </w:r>
    </w:p>
    <w:p w14:paraId="62112D70" w14:textId="5A434CF1" w:rsidR="005B7590" w:rsidRPr="005B7590" w:rsidRDefault="005B7590" w:rsidP="005B7590">
      <w:pPr>
        <w:pStyle w:val="BulletNormal"/>
        <w:rPr>
          <w:rFonts w:cs="Arial"/>
        </w:rPr>
      </w:pPr>
      <w:r w:rsidRPr="005B7590">
        <w:rPr>
          <w:rFonts w:cs="Arial"/>
        </w:rPr>
        <w:t>Identify the</w:t>
      </w:r>
      <w:r w:rsidR="0031249D">
        <w:rPr>
          <w:rFonts w:cs="Arial"/>
        </w:rPr>
        <w:t xml:space="preserve"> potential</w:t>
      </w:r>
      <w:r w:rsidRPr="005B7590">
        <w:rPr>
          <w:rFonts w:cs="Arial"/>
        </w:rPr>
        <w:t xml:space="preserve"> hazards</w:t>
      </w:r>
      <w:r w:rsidR="0031249D">
        <w:rPr>
          <w:rFonts w:cs="Arial"/>
        </w:rPr>
        <w:t xml:space="preserve"> for their employee</w:t>
      </w:r>
      <w:r w:rsidR="008C4CA4">
        <w:rPr>
          <w:rFonts w:cs="Arial"/>
        </w:rPr>
        <w:t>s and business</w:t>
      </w:r>
      <w:r w:rsidR="0031249D">
        <w:rPr>
          <w:rFonts w:cs="Arial"/>
        </w:rPr>
        <w:t xml:space="preserve"> in relation to potential</w:t>
      </w:r>
      <w:r w:rsidRPr="005B7590">
        <w:rPr>
          <w:rFonts w:cs="Arial"/>
        </w:rPr>
        <w:t xml:space="preserve"> COVID-19</w:t>
      </w:r>
      <w:r w:rsidR="0031249D">
        <w:rPr>
          <w:rFonts w:cs="Arial"/>
        </w:rPr>
        <w:t xml:space="preserve"> exposure</w:t>
      </w:r>
      <w:r w:rsidRPr="005B7590">
        <w:rPr>
          <w:rFonts w:cs="Arial"/>
        </w:rPr>
        <w:t>;</w:t>
      </w:r>
    </w:p>
    <w:p w14:paraId="480919C3" w14:textId="62EBACF0" w:rsidR="005B7590" w:rsidRPr="005B7590" w:rsidRDefault="005B7590" w:rsidP="005B7590">
      <w:pPr>
        <w:pStyle w:val="BulletNormal"/>
        <w:rPr>
          <w:rFonts w:cs="Arial"/>
        </w:rPr>
      </w:pPr>
      <w:r w:rsidRPr="005B7590">
        <w:rPr>
          <w:rFonts w:cs="Arial"/>
        </w:rPr>
        <w:lastRenderedPageBreak/>
        <w:t xml:space="preserve">Undertake a suitable and </w:t>
      </w:r>
      <w:proofErr w:type="gramStart"/>
      <w:r w:rsidRPr="005B7590">
        <w:rPr>
          <w:rFonts w:cs="Arial"/>
        </w:rPr>
        <w:t>sufficient</w:t>
      </w:r>
      <w:proofErr w:type="gramEnd"/>
      <w:r w:rsidRPr="005B7590">
        <w:rPr>
          <w:rFonts w:cs="Arial"/>
        </w:rPr>
        <w:t xml:space="preserve"> risk assessment </w:t>
      </w:r>
      <w:r w:rsidR="008C4CA4">
        <w:rPr>
          <w:rFonts w:cs="Arial"/>
        </w:rPr>
        <w:t xml:space="preserve">to mitigate or manage potential exposure of </w:t>
      </w:r>
      <w:r w:rsidRPr="005B7590">
        <w:rPr>
          <w:rFonts w:cs="Arial"/>
        </w:rPr>
        <w:t>COVID-19</w:t>
      </w:r>
      <w:r w:rsidR="008C4CA4">
        <w:rPr>
          <w:rFonts w:cs="Arial"/>
        </w:rPr>
        <w:t xml:space="preserve"> to their employees and business, achieving as low as reasonably practicable (ALARP) outcomes.</w:t>
      </w:r>
      <w:r w:rsidRPr="005B7590">
        <w:rPr>
          <w:rFonts w:cs="Arial"/>
        </w:rPr>
        <w:t>;</w:t>
      </w:r>
    </w:p>
    <w:p w14:paraId="202E1792" w14:textId="3451A496" w:rsidR="005B7590" w:rsidRPr="005B7590" w:rsidRDefault="008C4CA4" w:rsidP="00014999">
      <w:pPr>
        <w:pStyle w:val="BulletNormal"/>
        <w:numPr>
          <w:ilvl w:val="1"/>
          <w:numId w:val="3"/>
        </w:numPr>
        <w:rPr>
          <w:rFonts w:cs="Arial"/>
        </w:rPr>
      </w:pPr>
      <w:r>
        <w:rPr>
          <w:rFonts w:cs="Arial"/>
        </w:rPr>
        <w:t>Employees are to be c</w:t>
      </w:r>
      <w:r w:rsidR="005B7590" w:rsidRPr="005B7590">
        <w:rPr>
          <w:rFonts w:cs="Arial"/>
        </w:rPr>
        <w:t>onsult</w:t>
      </w:r>
      <w:r>
        <w:rPr>
          <w:rFonts w:cs="Arial"/>
        </w:rPr>
        <w:t>ed</w:t>
      </w:r>
      <w:r w:rsidR="005B7590" w:rsidRPr="005B7590">
        <w:rPr>
          <w:rFonts w:cs="Arial"/>
        </w:rPr>
        <w:t xml:space="preserve"> </w:t>
      </w:r>
      <w:r w:rsidR="00F72EE4">
        <w:rPr>
          <w:rFonts w:cs="Arial"/>
        </w:rPr>
        <w:t>(</w:t>
      </w:r>
      <w:r w:rsidR="005B7590" w:rsidRPr="005B7590">
        <w:rPr>
          <w:rFonts w:cs="Arial"/>
        </w:rPr>
        <w:t>or their representatives</w:t>
      </w:r>
      <w:r w:rsidR="00F72EE4">
        <w:rPr>
          <w:rFonts w:cs="Arial"/>
        </w:rPr>
        <w:t>)</w:t>
      </w:r>
      <w:r w:rsidR="005B7590" w:rsidRPr="005B7590">
        <w:rPr>
          <w:rFonts w:cs="Arial"/>
        </w:rPr>
        <w:t xml:space="preserve"> in the risk assessment </w:t>
      </w:r>
      <w:r w:rsidRPr="005B7590">
        <w:rPr>
          <w:rFonts w:cs="Arial"/>
        </w:rPr>
        <w:t>process</w:t>
      </w:r>
      <w:r>
        <w:rPr>
          <w:rFonts w:cs="Arial"/>
        </w:rPr>
        <w:t>,</w:t>
      </w:r>
      <w:r w:rsidRPr="005B7590">
        <w:rPr>
          <w:rFonts w:cs="Arial"/>
        </w:rPr>
        <w:t xml:space="preserve"> acknowledging</w:t>
      </w:r>
      <w:r w:rsidR="005B7590" w:rsidRPr="005B7590">
        <w:rPr>
          <w:rFonts w:cs="Arial"/>
        </w:rPr>
        <w:t xml:space="preserve"> they will have </w:t>
      </w:r>
      <w:r w:rsidR="00F72EE4">
        <w:rPr>
          <w:rFonts w:cs="Arial"/>
        </w:rPr>
        <w:t>additional</w:t>
      </w:r>
      <w:r w:rsidR="005B7590" w:rsidRPr="005B7590">
        <w:rPr>
          <w:rFonts w:cs="Arial"/>
        </w:rPr>
        <w:t xml:space="preserve"> information about how work </w:t>
      </w:r>
      <w:r w:rsidR="00F72EE4">
        <w:rPr>
          <w:rFonts w:cs="Arial"/>
        </w:rPr>
        <w:t>completed and how risks &amp; hazards can be effectively mitigated in the workplace</w:t>
      </w:r>
      <w:r w:rsidR="005B7590" w:rsidRPr="005B7590">
        <w:rPr>
          <w:rFonts w:cs="Arial"/>
        </w:rPr>
        <w:t>;</w:t>
      </w:r>
      <w:r w:rsidR="00F72EE4">
        <w:rPr>
          <w:rFonts w:cs="Arial"/>
        </w:rPr>
        <w:t xml:space="preserve"> </w:t>
      </w:r>
    </w:p>
    <w:p w14:paraId="110C3C00" w14:textId="0C613EFF" w:rsidR="005B7590" w:rsidRPr="005B7590" w:rsidRDefault="005B7590" w:rsidP="005B7590">
      <w:pPr>
        <w:pStyle w:val="BulletNormal"/>
        <w:rPr>
          <w:rFonts w:cs="Arial"/>
        </w:rPr>
      </w:pPr>
    </w:p>
    <w:p w14:paraId="471CE06D" w14:textId="2F82E224" w:rsidR="00F72EE4" w:rsidRDefault="00F72EE4" w:rsidP="005B7590">
      <w:pPr>
        <w:pStyle w:val="BulletNormal"/>
        <w:rPr>
          <w:rFonts w:cs="Arial"/>
        </w:rPr>
      </w:pPr>
      <w:r>
        <w:rPr>
          <w:rFonts w:cs="Arial"/>
        </w:rPr>
        <w:t>Review outcomes and actions from the risk assessment to ensure they have been effectively implemented.</w:t>
      </w:r>
    </w:p>
    <w:p w14:paraId="1D669668" w14:textId="08E1523F" w:rsidR="005B7590" w:rsidRPr="005B7590" w:rsidRDefault="005B7590" w:rsidP="005B7590">
      <w:pPr>
        <w:pStyle w:val="BulletNormal"/>
        <w:rPr>
          <w:rFonts w:cs="Arial"/>
        </w:rPr>
      </w:pPr>
      <w:r w:rsidRPr="005B7590">
        <w:rPr>
          <w:rFonts w:cs="Arial"/>
        </w:rPr>
        <w:t>Review the risk assessment when there is a reason to suspect it is no longer valid or there has been a significant change in the matters to which it relates;</w:t>
      </w:r>
    </w:p>
    <w:p w14:paraId="03A4D56C" w14:textId="77777777" w:rsidR="005B7590" w:rsidRPr="005B7590" w:rsidRDefault="005B7590" w:rsidP="005B7590">
      <w:pPr>
        <w:pStyle w:val="BulletNormal"/>
        <w:rPr>
          <w:rFonts w:cs="Arial"/>
        </w:rPr>
      </w:pPr>
      <w:r w:rsidRPr="005B7590">
        <w:rPr>
          <w:rFonts w:cs="Arial"/>
        </w:rPr>
        <w:t>Follow good practice and retain the risk assessment(s) while they remain relevant and in adherence to the organisations retention policy;</w:t>
      </w:r>
    </w:p>
    <w:p w14:paraId="659C4834" w14:textId="77777777" w:rsidR="005B7590" w:rsidRPr="005B7590" w:rsidRDefault="005B7590" w:rsidP="005B7590">
      <w:pPr>
        <w:pStyle w:val="BulletNormal"/>
        <w:rPr>
          <w:rFonts w:cs="Arial"/>
          <w:szCs w:val="22"/>
        </w:rPr>
      </w:pPr>
      <w:r w:rsidRPr="005B7590">
        <w:rPr>
          <w:rFonts w:cs="Arial"/>
        </w:rPr>
        <w:t>Review and revise this policy at least annually.</w:t>
      </w:r>
    </w:p>
    <w:p w14:paraId="378AE708" w14:textId="77777777" w:rsidR="005B7590" w:rsidRPr="005B7590" w:rsidRDefault="005B7590" w:rsidP="005B7590">
      <w:pPr>
        <w:pStyle w:val="ListParagraph"/>
        <w:widowControl/>
        <w:spacing w:line="240" w:lineRule="auto"/>
        <w:ind w:left="567"/>
        <w:rPr>
          <w:szCs w:val="22"/>
          <w:lang w:eastAsia="en-AU"/>
        </w:rPr>
      </w:pPr>
    </w:p>
    <w:p w14:paraId="66CDE636" w14:textId="77777777" w:rsidR="005B7590" w:rsidRPr="005B7590" w:rsidRDefault="005B7590" w:rsidP="005B7590">
      <w:pPr>
        <w:pStyle w:val="ListParagraph"/>
        <w:widowControl/>
        <w:spacing w:line="240" w:lineRule="auto"/>
        <w:ind w:left="567"/>
        <w:rPr>
          <w:szCs w:val="22"/>
          <w:lang w:eastAsia="en-AU"/>
        </w:rPr>
      </w:pPr>
    </w:p>
    <w:p w14:paraId="04058A53" w14:textId="77777777" w:rsidR="005B7590" w:rsidRPr="005B7590" w:rsidRDefault="005B7590" w:rsidP="005B7590">
      <w:pPr>
        <w:spacing w:line="240" w:lineRule="auto"/>
        <w:rPr>
          <w:rFonts w:ascii="Arial" w:hAnsi="Arial" w:cs="Arial"/>
        </w:rPr>
      </w:pPr>
    </w:p>
    <w:p w14:paraId="63984A6C" w14:textId="77777777" w:rsidR="005B7590" w:rsidRPr="005B7590" w:rsidRDefault="005B7590" w:rsidP="005B7590">
      <w:pPr>
        <w:spacing w:line="240" w:lineRule="auto"/>
        <w:rPr>
          <w:rFonts w:ascii="Arial" w:hAnsi="Arial" w:cs="Arial"/>
        </w:rPr>
      </w:pPr>
    </w:p>
    <w:p w14:paraId="646BFAE2" w14:textId="77777777" w:rsidR="005B7590" w:rsidRPr="005B7590" w:rsidRDefault="005B7590" w:rsidP="005B7590">
      <w:pPr>
        <w:spacing w:line="240" w:lineRule="auto"/>
        <w:rPr>
          <w:rFonts w:ascii="Arial" w:hAnsi="Arial" w:cs="Arial"/>
        </w:rPr>
      </w:pPr>
    </w:p>
    <w:p w14:paraId="1D848E4A" w14:textId="77777777" w:rsidR="005B7590" w:rsidRPr="005B7590" w:rsidRDefault="005B7590" w:rsidP="005B7590">
      <w:pPr>
        <w:spacing w:line="240" w:lineRule="auto"/>
        <w:rPr>
          <w:rFonts w:ascii="Arial" w:hAnsi="Arial" w:cs="Arial"/>
        </w:rPr>
      </w:pPr>
      <w:r w:rsidRPr="005B7590">
        <w:rPr>
          <w:rFonts w:ascii="Arial" w:hAnsi="Arial" w:cs="Arial"/>
        </w:rPr>
        <w:t>_______________________________________________</w:t>
      </w:r>
    </w:p>
    <w:p w14:paraId="01536CBA" w14:textId="77777777" w:rsidR="005B7590" w:rsidRPr="005B7590" w:rsidRDefault="005B7590" w:rsidP="005B7590">
      <w:pPr>
        <w:spacing w:line="240" w:lineRule="auto"/>
        <w:rPr>
          <w:rFonts w:ascii="Arial" w:hAnsi="Arial" w:cs="Arial"/>
        </w:rPr>
      </w:pPr>
      <w:r w:rsidRPr="005B7590">
        <w:rPr>
          <w:rFonts w:ascii="Arial" w:hAnsi="Arial" w:cs="Arial"/>
        </w:rPr>
        <w:t xml:space="preserve">Signed by </w:t>
      </w:r>
      <w:r w:rsidRPr="005B7590">
        <w:rPr>
          <w:rFonts w:ascii="Arial" w:hAnsi="Arial" w:cs="Arial"/>
          <w:highlight w:val="yellow"/>
        </w:rPr>
        <w:t>Director</w:t>
      </w:r>
      <w:r w:rsidRPr="005B7590">
        <w:rPr>
          <w:rFonts w:ascii="Arial" w:hAnsi="Arial" w:cs="Arial"/>
        </w:rPr>
        <w:t xml:space="preserve"> </w:t>
      </w:r>
    </w:p>
    <w:p w14:paraId="787EC5C0" w14:textId="77777777" w:rsidR="005B7590" w:rsidRPr="005B7590" w:rsidRDefault="005B7590" w:rsidP="005B7590">
      <w:pPr>
        <w:spacing w:line="240" w:lineRule="auto"/>
        <w:rPr>
          <w:rFonts w:ascii="Arial" w:hAnsi="Arial" w:cs="Arial"/>
        </w:rPr>
      </w:pPr>
    </w:p>
    <w:p w14:paraId="32756112" w14:textId="77777777" w:rsidR="005B7590" w:rsidRPr="005B7590" w:rsidRDefault="005B7590" w:rsidP="005B7590">
      <w:pPr>
        <w:spacing w:line="240" w:lineRule="auto"/>
        <w:rPr>
          <w:rFonts w:ascii="Arial" w:hAnsi="Arial" w:cs="Arial"/>
        </w:rPr>
      </w:pPr>
      <w:r w:rsidRPr="005B7590">
        <w:rPr>
          <w:rFonts w:ascii="Arial" w:hAnsi="Arial" w:cs="Arial"/>
        </w:rPr>
        <w:t>________________________________________________</w:t>
      </w:r>
    </w:p>
    <w:p w14:paraId="5C19BA64" w14:textId="77777777" w:rsidR="005B7590" w:rsidRPr="005B7590" w:rsidRDefault="005B7590" w:rsidP="005B7590">
      <w:pPr>
        <w:rPr>
          <w:rFonts w:ascii="Arial" w:hAnsi="Arial" w:cs="Arial"/>
        </w:rPr>
      </w:pPr>
      <w:r w:rsidRPr="005B7590">
        <w:rPr>
          <w:rFonts w:ascii="Arial" w:hAnsi="Arial" w:cs="Arial"/>
        </w:rPr>
        <w:t>Dated</w:t>
      </w:r>
    </w:p>
    <w:p w14:paraId="621079C6" w14:textId="77777777" w:rsidR="005B7590" w:rsidRPr="005B7590" w:rsidRDefault="005B7590" w:rsidP="005B7590">
      <w:pPr>
        <w:rPr>
          <w:rFonts w:ascii="Arial" w:hAnsi="Arial" w:cs="Arial"/>
        </w:rPr>
      </w:pPr>
      <w:r w:rsidRPr="005B7590">
        <w:rPr>
          <w:rFonts w:ascii="Arial" w:hAnsi="Arial" w:cs="Arial"/>
        </w:rPr>
        <w:br w:type="page"/>
      </w:r>
    </w:p>
    <w:p w14:paraId="2D1C8CE7" w14:textId="77777777" w:rsidR="005B7590" w:rsidRPr="00111B90" w:rsidRDefault="005B7590" w:rsidP="005B7590">
      <w:pPr>
        <w:pStyle w:val="Mainheader"/>
        <w:rPr>
          <w:rFonts w:cs="Arial"/>
          <w:color w:val="auto"/>
          <w:sz w:val="40"/>
          <w:szCs w:val="40"/>
        </w:rPr>
      </w:pPr>
      <w:bookmarkStart w:id="10" w:name="_Toc36129528"/>
      <w:bookmarkStart w:id="11" w:name="_Toc37312609"/>
      <w:r w:rsidRPr="00111B90">
        <w:rPr>
          <w:rFonts w:cs="Arial"/>
          <w:color w:val="auto"/>
          <w:sz w:val="40"/>
          <w:szCs w:val="40"/>
        </w:rPr>
        <w:lastRenderedPageBreak/>
        <w:t>Action Plan</w:t>
      </w:r>
      <w:bookmarkEnd w:id="10"/>
      <w:bookmarkEnd w:id="11"/>
    </w:p>
    <w:p w14:paraId="3B5649F1" w14:textId="77777777" w:rsidR="005B7590" w:rsidRPr="005B7590" w:rsidRDefault="005B7590" w:rsidP="005B7590">
      <w:pPr>
        <w:rPr>
          <w:rFonts w:ascii="Arial" w:hAnsi="Arial" w:cs="Arial"/>
          <w:b/>
          <w:bCs/>
        </w:rPr>
      </w:pPr>
      <w:r w:rsidRPr="005B7590">
        <w:rPr>
          <w:rFonts w:ascii="Arial" w:hAnsi="Arial" w:cs="Arial"/>
          <w:b/>
          <w:bCs/>
        </w:rPr>
        <w:t>Reduce transmission among employees</w:t>
      </w:r>
    </w:p>
    <w:p w14:paraId="785F7C16" w14:textId="77777777" w:rsidR="005B7590" w:rsidRPr="005B7590" w:rsidRDefault="005B7590" w:rsidP="005B7590">
      <w:pPr>
        <w:rPr>
          <w:rFonts w:ascii="Arial" w:hAnsi="Arial" w:cs="Arial"/>
        </w:rPr>
      </w:pPr>
      <w:r w:rsidRPr="00111B90">
        <w:rPr>
          <w:rFonts w:ascii="Arial" w:hAnsi="Arial" w:cs="Arial"/>
          <w:highlight w:val="yellow"/>
        </w:rPr>
        <w:t>Company Name</w:t>
      </w:r>
      <w:r w:rsidRPr="005B7590">
        <w:rPr>
          <w:rFonts w:ascii="Arial" w:hAnsi="Arial" w:cs="Arial"/>
        </w:rPr>
        <w:t xml:space="preserve"> will actively encourage sick employees to stay home:</w:t>
      </w:r>
    </w:p>
    <w:p w14:paraId="02285A85" w14:textId="77777777" w:rsidR="005B7590" w:rsidRDefault="005B7590" w:rsidP="005B7590">
      <w:pPr>
        <w:pStyle w:val="BulletNormal"/>
        <w:rPr>
          <w:rFonts w:cs="Arial"/>
        </w:rPr>
      </w:pPr>
      <w:r w:rsidRPr="005B7590">
        <w:rPr>
          <w:rFonts w:cs="Arial"/>
        </w:rPr>
        <w:t>Employees who have symptoms (i.e., fever, cough, or shortness of breath) should notify their supervisor and stay home.</w:t>
      </w:r>
    </w:p>
    <w:p w14:paraId="612563FA" w14:textId="77777777" w:rsidR="00111B90" w:rsidRPr="0018728E" w:rsidRDefault="00111B90" w:rsidP="005B7590">
      <w:pPr>
        <w:pStyle w:val="BulletNormal"/>
        <w:rPr>
          <w:rFonts w:cs="Arial"/>
          <w:highlight w:val="yellow"/>
        </w:rPr>
      </w:pPr>
      <w:r w:rsidRPr="0018728E">
        <w:rPr>
          <w:rFonts w:cs="Arial"/>
          <w:highlight w:val="yellow"/>
        </w:rPr>
        <w:t xml:space="preserve">Working from home provisions have been made available to employees to ensure their work can be completed </w:t>
      </w:r>
      <w:r w:rsidR="0018728E" w:rsidRPr="0018728E">
        <w:rPr>
          <w:rFonts w:cs="Arial"/>
          <w:highlight w:val="yellow"/>
        </w:rPr>
        <w:t xml:space="preserve">at home and in accordance with recommendations from the Government to isolate if possible </w:t>
      </w:r>
      <w:r w:rsidR="0018728E">
        <w:rPr>
          <w:rFonts w:cs="Arial"/>
          <w:highlight w:val="yellow"/>
        </w:rPr>
        <w:t>***Delete if employees not working from home***</w:t>
      </w:r>
    </w:p>
    <w:p w14:paraId="7279487C" w14:textId="77777777" w:rsidR="005B7590" w:rsidRPr="005B7590" w:rsidRDefault="005B7590" w:rsidP="005B7590">
      <w:pPr>
        <w:pStyle w:val="BulletNormal"/>
        <w:rPr>
          <w:rFonts w:cs="Arial"/>
        </w:rPr>
      </w:pPr>
      <w:r w:rsidRPr="005B7590">
        <w:rPr>
          <w:rFonts w:cs="Arial"/>
        </w:rPr>
        <w:t xml:space="preserve">Sick employees should follow the Health Department-recommended steps. Employees </w:t>
      </w:r>
      <w:r w:rsidR="0018728E">
        <w:rPr>
          <w:rFonts w:cs="Arial"/>
        </w:rPr>
        <w:t>are not permitted to</w:t>
      </w:r>
      <w:r w:rsidRPr="005B7590">
        <w:rPr>
          <w:rFonts w:cs="Arial"/>
        </w:rPr>
        <w:t xml:space="preserve"> return to work until the criteria to discontinue home isolation are met, in consultation with healthcare providers and state and national health departments.</w:t>
      </w:r>
    </w:p>
    <w:p w14:paraId="31DEA5A6" w14:textId="77777777" w:rsidR="005B7590" w:rsidRPr="005B7590" w:rsidRDefault="005B7590" w:rsidP="005B7590">
      <w:pPr>
        <w:pStyle w:val="BulletNormal"/>
        <w:rPr>
          <w:rFonts w:cs="Arial"/>
        </w:rPr>
      </w:pPr>
      <w:r w:rsidRPr="005B7590">
        <w:rPr>
          <w:rFonts w:cs="Arial"/>
        </w:rPr>
        <w:t>Employees who are well but who have a sick family member at home with COVID-19 should notify their supervisor and follow recommended precautions</w:t>
      </w:r>
      <w:r w:rsidR="0018728E">
        <w:rPr>
          <w:rFonts w:cs="Arial"/>
        </w:rPr>
        <w:t xml:space="preserve"> and not come to work.</w:t>
      </w:r>
    </w:p>
    <w:p w14:paraId="45859AA9" w14:textId="77777777" w:rsidR="005B7590" w:rsidRPr="005B7590" w:rsidRDefault="005B7590" w:rsidP="005B7590">
      <w:pPr>
        <w:rPr>
          <w:rFonts w:ascii="Arial" w:hAnsi="Arial" w:cs="Arial"/>
        </w:rPr>
      </w:pPr>
    </w:p>
    <w:p w14:paraId="318B1891" w14:textId="77777777" w:rsidR="005B7590" w:rsidRPr="005B7590" w:rsidRDefault="005B7590" w:rsidP="005B7590">
      <w:pPr>
        <w:rPr>
          <w:rFonts w:ascii="Arial" w:hAnsi="Arial" w:cs="Arial"/>
          <w:b/>
          <w:bCs/>
        </w:rPr>
      </w:pPr>
      <w:r w:rsidRPr="005B7590">
        <w:rPr>
          <w:rFonts w:ascii="Arial" w:hAnsi="Arial" w:cs="Arial"/>
          <w:b/>
          <w:bCs/>
        </w:rPr>
        <w:t>Identify how employees might be exposed to COVID-19 at work:</w:t>
      </w:r>
    </w:p>
    <w:p w14:paraId="403A3DFB" w14:textId="77777777" w:rsidR="005B7590" w:rsidRPr="005B7590" w:rsidRDefault="005B7590" w:rsidP="005B7590">
      <w:pPr>
        <w:rPr>
          <w:rFonts w:ascii="Arial" w:hAnsi="Arial" w:cs="Arial"/>
        </w:rPr>
      </w:pPr>
      <w:r w:rsidRPr="005B7590">
        <w:rPr>
          <w:rFonts w:ascii="Arial" w:hAnsi="Arial" w:cs="Arial"/>
        </w:rPr>
        <w:t xml:space="preserve">Some employees may be at higher risk for serious illness, such as older adults and those with chronic medical conditions.  </w:t>
      </w:r>
    </w:p>
    <w:p w14:paraId="15688EB8" w14:textId="77777777" w:rsidR="005B7590" w:rsidRPr="005B7590" w:rsidRDefault="005B7590" w:rsidP="005B7590">
      <w:pPr>
        <w:rPr>
          <w:rFonts w:ascii="Arial" w:hAnsi="Arial" w:cs="Arial"/>
        </w:rPr>
      </w:pPr>
      <w:r w:rsidRPr="0018728E">
        <w:rPr>
          <w:rFonts w:ascii="Arial" w:hAnsi="Arial" w:cs="Arial"/>
          <w:highlight w:val="yellow"/>
        </w:rPr>
        <w:t>Company Name</w:t>
      </w:r>
      <w:r w:rsidRPr="005B7590">
        <w:rPr>
          <w:rFonts w:ascii="Arial" w:hAnsi="Arial" w:cs="Arial"/>
        </w:rPr>
        <w:t xml:space="preserve"> will (where possible) minimise face-to-face contact between these employees and/or assign work tasks that allow them to maintain a two-meter exclusion zone from other employees, customers and visitors, or to work from home if possible.</w:t>
      </w:r>
    </w:p>
    <w:p w14:paraId="6737D5B9" w14:textId="77777777" w:rsidR="005B7590" w:rsidRPr="005B7590" w:rsidRDefault="005B7590" w:rsidP="005B7590">
      <w:pPr>
        <w:rPr>
          <w:rFonts w:ascii="Arial" w:hAnsi="Arial" w:cs="Arial"/>
        </w:rPr>
      </w:pPr>
      <w:bookmarkStart w:id="12" w:name="_Hlk36069793"/>
      <w:r w:rsidRPr="005B7590">
        <w:rPr>
          <w:rFonts w:ascii="Arial" w:hAnsi="Arial" w:cs="Arial"/>
        </w:rPr>
        <w:t>A documented Risk Assessment will be undertaken to identify where and how employees might be exposed at work and ensure there are adeq</w:t>
      </w:r>
      <w:bookmarkStart w:id="13" w:name="_GoBack"/>
      <w:bookmarkEnd w:id="13"/>
      <w:r w:rsidRPr="005B7590">
        <w:rPr>
          <w:rFonts w:ascii="Arial" w:hAnsi="Arial" w:cs="Arial"/>
        </w:rPr>
        <w:t>uate controls.</w:t>
      </w:r>
      <w:bookmarkEnd w:id="12"/>
    </w:p>
    <w:p w14:paraId="640F12D7" w14:textId="77777777" w:rsidR="005B7590" w:rsidRPr="005B7590" w:rsidRDefault="005B7590" w:rsidP="005B7590">
      <w:pPr>
        <w:rPr>
          <w:rFonts w:ascii="Arial" w:hAnsi="Arial" w:cs="Arial"/>
          <w:b/>
          <w:bCs/>
        </w:rPr>
      </w:pPr>
      <w:r w:rsidRPr="005B7590">
        <w:rPr>
          <w:rFonts w:ascii="Arial" w:hAnsi="Arial" w:cs="Arial"/>
          <w:b/>
          <w:bCs/>
        </w:rPr>
        <w:t>Separate sick employees:</w:t>
      </w:r>
    </w:p>
    <w:p w14:paraId="36337AD0" w14:textId="347E6820" w:rsidR="00BE3638" w:rsidRDefault="005B7590" w:rsidP="005B7590">
      <w:pPr>
        <w:rPr>
          <w:rFonts w:ascii="Arial" w:hAnsi="Arial" w:cs="Arial"/>
        </w:rPr>
      </w:pPr>
      <w:r w:rsidRPr="005B7590">
        <w:rPr>
          <w:rFonts w:ascii="Arial" w:hAnsi="Arial" w:cs="Arial"/>
        </w:rPr>
        <w:t xml:space="preserve">Employees who appear to have symptoms (i.e. fever, cough, or shortness of breath) upon arrival at work </w:t>
      </w:r>
      <w:r w:rsidR="0018728E">
        <w:rPr>
          <w:rFonts w:ascii="Arial" w:hAnsi="Arial" w:cs="Arial"/>
        </w:rPr>
        <w:t>will be instantly sent home</w:t>
      </w:r>
      <w:r w:rsidR="00014999">
        <w:rPr>
          <w:rFonts w:ascii="Arial" w:hAnsi="Arial" w:cs="Arial"/>
        </w:rPr>
        <w:t>:</w:t>
      </w:r>
      <w:r w:rsidR="0047640D">
        <w:rPr>
          <w:rFonts w:ascii="Arial" w:hAnsi="Arial" w:cs="Arial"/>
        </w:rPr>
        <w:t xml:space="preserve"> </w:t>
      </w:r>
    </w:p>
    <w:p w14:paraId="68DE7286" w14:textId="643D1C20" w:rsidR="00BE3638" w:rsidRDefault="00BE3638" w:rsidP="00BE3638">
      <w:pPr>
        <w:pStyle w:val="ListParagraph"/>
        <w:numPr>
          <w:ilvl w:val="0"/>
          <w:numId w:val="27"/>
        </w:numPr>
      </w:pPr>
      <w:r w:rsidRPr="00BE3638">
        <w:t>The employee should contact the National Coronavirus Helpline (1800 020 080)</w:t>
      </w:r>
      <w:r w:rsidR="0018728E" w:rsidRPr="00BE3638">
        <w:t xml:space="preserve"> and will</w:t>
      </w:r>
      <w:r>
        <w:t xml:space="preserve"> be instructed on next actions to </w:t>
      </w:r>
      <w:proofErr w:type="gramStart"/>
      <w:r>
        <w:t>take</w:t>
      </w:r>
      <w:r w:rsidR="0018728E" w:rsidRPr="00BE3638">
        <w:t xml:space="preserve"> </w:t>
      </w:r>
      <w:r>
        <w:t>.</w:t>
      </w:r>
      <w:proofErr w:type="gramEnd"/>
    </w:p>
    <w:p w14:paraId="3152ACE1" w14:textId="176CE745" w:rsidR="005B7590" w:rsidRPr="00BE3638" w:rsidRDefault="00BE3638" w:rsidP="00014999">
      <w:pPr>
        <w:pStyle w:val="ListParagraph"/>
        <w:numPr>
          <w:ilvl w:val="0"/>
          <w:numId w:val="27"/>
        </w:numPr>
      </w:pPr>
      <w:r>
        <w:t>A</w:t>
      </w:r>
      <w:r w:rsidR="0018728E" w:rsidRPr="00BE3638">
        <w:t>ll other employees will be notified of a potential exposure and further information will be provided in accordance with government recommendations.</w:t>
      </w:r>
    </w:p>
    <w:p w14:paraId="4BBF075C" w14:textId="117A5169" w:rsidR="005B7590" w:rsidRPr="005B7590" w:rsidRDefault="005B7590" w:rsidP="005B7590">
      <w:pPr>
        <w:rPr>
          <w:rFonts w:ascii="Arial" w:hAnsi="Arial" w:cs="Arial"/>
        </w:rPr>
      </w:pPr>
      <w:r w:rsidRPr="005B7590">
        <w:rPr>
          <w:rFonts w:ascii="Arial" w:hAnsi="Arial" w:cs="Arial"/>
        </w:rPr>
        <w:t>If an employee is confirmed to have COVID-19 infection, we will inform fellow employees of their possible exposure to COVID-19 in the workplace but maintain confidentiality. The fellow employees should then self-monitor for symptoms (i.e., fever, cough, or shortness of breath)</w:t>
      </w:r>
      <w:r w:rsidR="0018728E">
        <w:rPr>
          <w:rFonts w:ascii="Arial" w:hAnsi="Arial" w:cs="Arial"/>
        </w:rPr>
        <w:t xml:space="preserve"> and follow the direction of the Department of Health. </w:t>
      </w:r>
    </w:p>
    <w:p w14:paraId="7A8A232B" w14:textId="77777777" w:rsidR="005B7590" w:rsidRPr="005B7590" w:rsidRDefault="005B7590" w:rsidP="005B7590">
      <w:pPr>
        <w:rPr>
          <w:rFonts w:ascii="Arial" w:hAnsi="Arial" w:cs="Arial"/>
          <w:b/>
          <w:bCs/>
        </w:rPr>
      </w:pPr>
      <w:r w:rsidRPr="005B7590">
        <w:rPr>
          <w:rFonts w:ascii="Arial" w:hAnsi="Arial" w:cs="Arial"/>
          <w:b/>
          <w:bCs/>
        </w:rPr>
        <w:t>Educate employees about how they can reduce the spread of COVID-19:</w:t>
      </w:r>
    </w:p>
    <w:p w14:paraId="20742527" w14:textId="77777777" w:rsidR="005B7590" w:rsidRPr="005B7590" w:rsidRDefault="005B7590" w:rsidP="005B7590">
      <w:pPr>
        <w:rPr>
          <w:rFonts w:ascii="Arial" w:hAnsi="Arial" w:cs="Arial"/>
        </w:rPr>
      </w:pPr>
      <w:r w:rsidRPr="005B7590">
        <w:rPr>
          <w:rFonts w:ascii="Arial" w:hAnsi="Arial" w:cs="Arial"/>
        </w:rPr>
        <w:t>Employees can take steps to protect themselves at work and at home. Older people and people with serious chronic medical conditions are at higher risk for complications.</w:t>
      </w:r>
    </w:p>
    <w:p w14:paraId="22C21ED0" w14:textId="77777777" w:rsidR="005B7590" w:rsidRPr="005B7590" w:rsidRDefault="005B7590" w:rsidP="005B7590">
      <w:pPr>
        <w:pStyle w:val="BulletNormal"/>
        <w:rPr>
          <w:rFonts w:cs="Arial"/>
        </w:rPr>
      </w:pPr>
      <w:r w:rsidRPr="005B7590">
        <w:rPr>
          <w:rFonts w:cs="Arial"/>
        </w:rPr>
        <w:t xml:space="preserve">Follow </w:t>
      </w:r>
      <w:r w:rsidRPr="0018728E">
        <w:rPr>
          <w:rFonts w:cs="Arial"/>
          <w:highlight w:val="yellow"/>
        </w:rPr>
        <w:t>Company Name</w:t>
      </w:r>
      <w:r w:rsidRPr="005B7590">
        <w:rPr>
          <w:rFonts w:cs="Arial"/>
        </w:rPr>
        <w:t xml:space="preserve"> policies and procedures related to illness, cleaning and disinfecting, and work meetings and travel.</w:t>
      </w:r>
    </w:p>
    <w:p w14:paraId="0C24DCA5" w14:textId="77777777" w:rsidR="005B7590" w:rsidRPr="005B7590" w:rsidRDefault="005B7590" w:rsidP="005B7590">
      <w:pPr>
        <w:pStyle w:val="BulletNormal"/>
        <w:rPr>
          <w:rFonts w:cs="Arial"/>
        </w:rPr>
      </w:pPr>
      <w:r w:rsidRPr="005B7590">
        <w:rPr>
          <w:rFonts w:cs="Arial"/>
        </w:rPr>
        <w:t>Stay home if you are sick, except to get medical care. Learn what to do if you are sick.</w:t>
      </w:r>
    </w:p>
    <w:p w14:paraId="7D315990" w14:textId="77777777" w:rsidR="005B7590" w:rsidRPr="005B7590" w:rsidRDefault="005B7590" w:rsidP="005B7590">
      <w:pPr>
        <w:pStyle w:val="BulletNormal"/>
        <w:rPr>
          <w:rFonts w:cs="Arial"/>
        </w:rPr>
      </w:pPr>
      <w:r w:rsidRPr="005B7590">
        <w:rPr>
          <w:rFonts w:cs="Arial"/>
        </w:rPr>
        <w:lastRenderedPageBreak/>
        <w:t>Inform your supervisor</w:t>
      </w:r>
      <w:r w:rsidR="0018728E">
        <w:rPr>
          <w:rFonts w:cs="Arial"/>
        </w:rPr>
        <w:t xml:space="preserve"> and do not attend work </w:t>
      </w:r>
      <w:r w:rsidR="0018728E" w:rsidRPr="005B7590">
        <w:rPr>
          <w:rFonts w:cs="Arial"/>
        </w:rPr>
        <w:t>if</w:t>
      </w:r>
      <w:r w:rsidRPr="005B7590">
        <w:rPr>
          <w:rFonts w:cs="Arial"/>
        </w:rPr>
        <w:t xml:space="preserve"> you have a sick family member at home with COVID-19. </w:t>
      </w:r>
    </w:p>
    <w:p w14:paraId="6945EF48" w14:textId="77777777" w:rsidR="005B7590" w:rsidRPr="005B7590" w:rsidRDefault="005B7590" w:rsidP="005B7590">
      <w:pPr>
        <w:pStyle w:val="BulletNormal"/>
        <w:rPr>
          <w:rFonts w:cs="Arial"/>
        </w:rPr>
      </w:pPr>
      <w:r w:rsidRPr="005B7590">
        <w:rPr>
          <w:rFonts w:cs="Arial"/>
        </w:rPr>
        <w:t>Wash your hands often with soap and water for at least 20 seconds. Use hand sanitizer with at least 60% alcohol if soap and water are not available.</w:t>
      </w:r>
    </w:p>
    <w:p w14:paraId="3AF994AB" w14:textId="77777777" w:rsidR="005B7590" w:rsidRPr="005B7590" w:rsidRDefault="005B7590" w:rsidP="005B7590">
      <w:pPr>
        <w:pStyle w:val="BulletNormal"/>
        <w:rPr>
          <w:rFonts w:cs="Arial"/>
        </w:rPr>
      </w:pPr>
      <w:r w:rsidRPr="005B7590">
        <w:rPr>
          <w:rFonts w:cs="Arial"/>
        </w:rPr>
        <w:t>Avoid touching your eyes, nose, and mouth with unwashed hands.</w:t>
      </w:r>
    </w:p>
    <w:p w14:paraId="13C93319" w14:textId="77777777" w:rsidR="005B7590" w:rsidRPr="005B7590" w:rsidRDefault="005B7590" w:rsidP="005B7590">
      <w:pPr>
        <w:pStyle w:val="BulletNormal"/>
        <w:rPr>
          <w:rFonts w:cs="Arial"/>
        </w:rPr>
      </w:pPr>
      <w:r w:rsidRPr="005B7590">
        <w:rPr>
          <w:rFonts w:cs="Arial"/>
        </w:rPr>
        <w:t xml:space="preserve">Cover your mouth and nose with a tissue when you cough or sneeze or use the inside of your elbow. Throw used tissues in the trash and immediately wash hands with soap and water for at least 20 seconds. If soap and water are not available, use hand sanitizer containing at least 60% alcohol.  </w:t>
      </w:r>
    </w:p>
    <w:p w14:paraId="28BA0ACB" w14:textId="77777777" w:rsidR="005B7590" w:rsidRPr="005B7590" w:rsidRDefault="005B7590" w:rsidP="005B7590">
      <w:pPr>
        <w:pStyle w:val="BulletNormal"/>
        <w:rPr>
          <w:rFonts w:cs="Arial"/>
        </w:rPr>
      </w:pPr>
      <w:r w:rsidRPr="005B7590">
        <w:rPr>
          <w:rFonts w:cs="Arial"/>
        </w:rPr>
        <w:t>Clean AND disinfect frequently touched objects and surfaces.</w:t>
      </w:r>
    </w:p>
    <w:p w14:paraId="043CD6E1" w14:textId="47F10E45" w:rsidR="005B7590" w:rsidRPr="005B7590" w:rsidRDefault="005B7590" w:rsidP="005B7590">
      <w:pPr>
        <w:pStyle w:val="BulletNormal"/>
        <w:rPr>
          <w:rFonts w:cs="Arial"/>
        </w:rPr>
      </w:pPr>
      <w:r w:rsidRPr="005B7590">
        <w:rPr>
          <w:rFonts w:cs="Arial"/>
        </w:rPr>
        <w:t xml:space="preserve">Dirty surfaces can be cleaned with soap and water prior to disinfection. </w:t>
      </w:r>
    </w:p>
    <w:p w14:paraId="2D0C3401" w14:textId="77777777" w:rsidR="005B7590" w:rsidRPr="005B7590" w:rsidRDefault="005B7590" w:rsidP="005B7590">
      <w:pPr>
        <w:pStyle w:val="BulletNormal"/>
        <w:rPr>
          <w:rFonts w:cs="Arial"/>
        </w:rPr>
      </w:pPr>
      <w:r w:rsidRPr="005B7590">
        <w:rPr>
          <w:rFonts w:cs="Arial"/>
        </w:rPr>
        <w:t>Avoid using other employees’ phones, desks, offices, or other work tools and equipment, when possible. If necessary, clean and disinfect them before and after use.</w:t>
      </w:r>
    </w:p>
    <w:p w14:paraId="4833E207" w14:textId="77777777" w:rsidR="005B7590" w:rsidRPr="005B7590" w:rsidRDefault="005B7590" w:rsidP="005B7590">
      <w:pPr>
        <w:pStyle w:val="BulletNormal"/>
        <w:rPr>
          <w:rFonts w:cs="Arial"/>
        </w:rPr>
      </w:pPr>
      <w:r w:rsidRPr="005B7590">
        <w:rPr>
          <w:rFonts w:cs="Arial"/>
        </w:rPr>
        <w:t>Practice social distancing by avoiding large gatherings and maintaining distance (approximately 2 meters) from others when possible.</w:t>
      </w:r>
    </w:p>
    <w:p w14:paraId="09731451" w14:textId="77777777" w:rsidR="005B7590" w:rsidRPr="005B7590" w:rsidRDefault="005B7590" w:rsidP="005B7590">
      <w:pPr>
        <w:rPr>
          <w:rFonts w:ascii="Arial" w:hAnsi="Arial" w:cs="Arial"/>
        </w:rPr>
      </w:pPr>
      <w:r w:rsidRPr="005B7590">
        <w:rPr>
          <w:rFonts w:ascii="Arial" w:hAnsi="Arial" w:cs="Arial"/>
        </w:rPr>
        <w:t xml:space="preserve"> </w:t>
      </w:r>
    </w:p>
    <w:p w14:paraId="1EDF1EE0" w14:textId="77777777" w:rsidR="005B7590" w:rsidRPr="005B7590" w:rsidRDefault="005B7590" w:rsidP="005B7590">
      <w:pPr>
        <w:rPr>
          <w:rFonts w:ascii="Arial" w:hAnsi="Arial" w:cs="Arial"/>
          <w:b/>
          <w:bCs/>
        </w:rPr>
      </w:pPr>
      <w:r w:rsidRPr="005B7590">
        <w:rPr>
          <w:rFonts w:ascii="Arial" w:hAnsi="Arial" w:cs="Arial"/>
          <w:b/>
          <w:bCs/>
        </w:rPr>
        <w:t>Maintain healthy business operations</w:t>
      </w:r>
    </w:p>
    <w:p w14:paraId="70B03ABC" w14:textId="77777777" w:rsidR="005B7590" w:rsidRPr="005B7590" w:rsidRDefault="005B7590" w:rsidP="005B7590">
      <w:pPr>
        <w:rPr>
          <w:rFonts w:ascii="Arial" w:hAnsi="Arial" w:cs="Arial"/>
        </w:rPr>
      </w:pPr>
      <w:r w:rsidRPr="00E42256">
        <w:rPr>
          <w:rFonts w:ascii="Arial" w:hAnsi="Arial" w:cs="Arial"/>
          <w:highlight w:val="yellow"/>
        </w:rPr>
        <w:t>Company Name</w:t>
      </w:r>
      <w:r w:rsidRPr="005B7590">
        <w:rPr>
          <w:rFonts w:ascii="Arial" w:hAnsi="Arial" w:cs="Arial"/>
        </w:rPr>
        <w:t xml:space="preserve"> will identify a workplace coordinator who will be responsible for COVID-19 issues and their impact at the workplace.</w:t>
      </w:r>
    </w:p>
    <w:p w14:paraId="33CA2373" w14:textId="77777777" w:rsidR="005B7590" w:rsidRPr="005B7590" w:rsidRDefault="005B7590" w:rsidP="005B7590">
      <w:pPr>
        <w:rPr>
          <w:rFonts w:ascii="Arial" w:hAnsi="Arial" w:cs="Arial"/>
          <w:b/>
          <w:bCs/>
        </w:rPr>
      </w:pPr>
      <w:r w:rsidRPr="005B7590">
        <w:rPr>
          <w:rFonts w:ascii="Arial" w:hAnsi="Arial" w:cs="Arial"/>
          <w:b/>
          <w:bCs/>
        </w:rPr>
        <w:t>Implement flexible sick leave and supportive policies and practices.</w:t>
      </w:r>
    </w:p>
    <w:p w14:paraId="6CBED502" w14:textId="77777777" w:rsidR="005B7590" w:rsidRPr="005B7590" w:rsidRDefault="005B7590" w:rsidP="005B7590">
      <w:pPr>
        <w:pStyle w:val="BulletNormal"/>
        <w:rPr>
          <w:rFonts w:cs="Arial"/>
        </w:rPr>
      </w:pPr>
      <w:r w:rsidRPr="00E42256">
        <w:rPr>
          <w:rFonts w:cs="Arial"/>
          <w:highlight w:val="yellow"/>
        </w:rPr>
        <w:t>Company Name</w:t>
      </w:r>
      <w:r w:rsidRPr="005B7590">
        <w:rPr>
          <w:rFonts w:cs="Arial"/>
        </w:rPr>
        <w:t xml:space="preserve"> will ensure that sick leave policies are flexible and consistent with gu</w:t>
      </w:r>
      <w:r w:rsidR="00E42256">
        <w:rPr>
          <w:rFonts w:cs="Arial"/>
        </w:rPr>
        <w:t xml:space="preserve">idance from </w:t>
      </w:r>
      <w:proofErr w:type="spellStart"/>
      <w:r w:rsidR="00E42256">
        <w:rPr>
          <w:rFonts w:cs="Arial"/>
        </w:rPr>
        <w:t>FairWork</w:t>
      </w:r>
      <w:proofErr w:type="spellEnd"/>
      <w:r w:rsidR="00E42256">
        <w:rPr>
          <w:rFonts w:cs="Arial"/>
        </w:rPr>
        <w:t xml:space="preserve"> Australia </w:t>
      </w:r>
      <w:r w:rsidRPr="005B7590">
        <w:rPr>
          <w:rFonts w:cs="Arial"/>
        </w:rPr>
        <w:t xml:space="preserve">and that employees are aware of and understand these policies. </w:t>
      </w:r>
    </w:p>
    <w:p w14:paraId="6FFE8C95" w14:textId="05BD3C7F" w:rsidR="005B7590" w:rsidRPr="005B7590" w:rsidRDefault="005B7590" w:rsidP="005B7590">
      <w:pPr>
        <w:pStyle w:val="BulletNormal"/>
        <w:rPr>
          <w:rFonts w:cs="Arial"/>
        </w:rPr>
      </w:pPr>
      <w:r w:rsidRPr="00E42256">
        <w:rPr>
          <w:rFonts w:cs="Arial"/>
          <w:highlight w:val="yellow"/>
        </w:rPr>
        <w:t>Company Name</w:t>
      </w:r>
      <w:r w:rsidRPr="005B7590">
        <w:rPr>
          <w:rFonts w:cs="Arial"/>
        </w:rPr>
        <w:t xml:space="preserve"> does not require a positive COVID-19 test result or a healthcare provider’s note for employees who are sick </w:t>
      </w:r>
      <w:r w:rsidR="00E42256">
        <w:rPr>
          <w:rFonts w:cs="Arial"/>
        </w:rPr>
        <w:t xml:space="preserve">and wish to self-quarantine </w:t>
      </w:r>
      <w:r w:rsidRPr="005B7590">
        <w:rPr>
          <w:rFonts w:cs="Arial"/>
        </w:rPr>
        <w:t>to validate their illness, qualify for sick leave</w:t>
      </w:r>
      <w:r w:rsidR="00BE3638">
        <w:rPr>
          <w:rFonts w:cs="Arial"/>
        </w:rPr>
        <w:t>.</w:t>
      </w:r>
      <w:r w:rsidRPr="005B7590">
        <w:rPr>
          <w:rFonts w:cs="Arial"/>
        </w:rPr>
        <w:t xml:space="preserve"> All leave will be paid in accordance with the </w:t>
      </w:r>
      <w:proofErr w:type="spellStart"/>
      <w:r w:rsidRPr="005B7590">
        <w:rPr>
          <w:rFonts w:cs="Arial"/>
        </w:rPr>
        <w:t>FairWork</w:t>
      </w:r>
      <w:proofErr w:type="spellEnd"/>
      <w:r w:rsidRPr="005B7590">
        <w:rPr>
          <w:rFonts w:cs="Arial"/>
        </w:rPr>
        <w:t xml:space="preserve"> Australia Requirements and guidelines. </w:t>
      </w:r>
      <w:r w:rsidR="00E42256">
        <w:rPr>
          <w:rFonts w:cs="Arial"/>
        </w:rPr>
        <w:t>However, the employer reserve the right to ensure the health &amp; wellbeing of its other employees and clients and request employee does not come back to work if posing a potential health risk.</w:t>
      </w:r>
    </w:p>
    <w:p w14:paraId="13642ED6" w14:textId="77777777" w:rsidR="005B7590" w:rsidRPr="005B7590" w:rsidRDefault="005B7590" w:rsidP="005B7590">
      <w:pPr>
        <w:rPr>
          <w:rFonts w:ascii="Arial" w:hAnsi="Arial" w:cs="Arial"/>
        </w:rPr>
      </w:pPr>
      <w:r w:rsidRPr="005B7590">
        <w:rPr>
          <w:rFonts w:ascii="Arial" w:hAnsi="Arial" w:cs="Arial"/>
        </w:rPr>
        <w:t xml:space="preserve"> </w:t>
      </w:r>
    </w:p>
    <w:p w14:paraId="05658137" w14:textId="77777777" w:rsidR="005B7590" w:rsidRPr="005B7590" w:rsidRDefault="005B7590" w:rsidP="005B7590">
      <w:pPr>
        <w:rPr>
          <w:rFonts w:ascii="Arial" w:hAnsi="Arial" w:cs="Arial"/>
          <w:b/>
          <w:bCs/>
        </w:rPr>
      </w:pPr>
      <w:r w:rsidRPr="005B7590">
        <w:rPr>
          <w:rFonts w:ascii="Arial" w:hAnsi="Arial" w:cs="Arial"/>
          <w:b/>
          <w:bCs/>
        </w:rPr>
        <w:t>Assess essential functions</w:t>
      </w:r>
    </w:p>
    <w:p w14:paraId="221ADAAC" w14:textId="77777777" w:rsidR="005B7590" w:rsidRPr="005B7590" w:rsidRDefault="005B7590" w:rsidP="005B7590">
      <w:pPr>
        <w:pStyle w:val="BulletNormal"/>
        <w:rPr>
          <w:rFonts w:cs="Arial"/>
        </w:rPr>
      </w:pPr>
      <w:r w:rsidRPr="00E42256">
        <w:rPr>
          <w:rFonts w:cs="Arial"/>
          <w:highlight w:val="yellow"/>
        </w:rPr>
        <w:t>Company Name</w:t>
      </w:r>
      <w:r w:rsidRPr="005B7590">
        <w:rPr>
          <w:rFonts w:cs="Arial"/>
        </w:rPr>
        <w:t xml:space="preserve"> is prepared to change our business practices if needed to maintain critical operations (e.g., we will identify alternative suppliers, prioritise existing customers, or temporarily suspend some of our operations if needed).</w:t>
      </w:r>
    </w:p>
    <w:p w14:paraId="7B43BB18" w14:textId="77777777" w:rsidR="005B7590" w:rsidRPr="005B7590" w:rsidRDefault="005B7590" w:rsidP="005B7590">
      <w:pPr>
        <w:pStyle w:val="BulletNormal"/>
        <w:rPr>
          <w:rFonts w:cs="Arial"/>
        </w:rPr>
      </w:pPr>
      <w:r w:rsidRPr="00E42256">
        <w:rPr>
          <w:rFonts w:cs="Arial"/>
          <w:highlight w:val="yellow"/>
        </w:rPr>
        <w:t>Company Name</w:t>
      </w:r>
      <w:r w:rsidRPr="005B7590">
        <w:rPr>
          <w:rFonts w:cs="Arial"/>
        </w:rPr>
        <w:t xml:space="preserve"> will identify</w:t>
      </w:r>
      <w:r w:rsidR="00E42256">
        <w:rPr>
          <w:rFonts w:cs="Arial"/>
        </w:rPr>
        <w:t xml:space="preserve"> where possible</w:t>
      </w:r>
      <w:r w:rsidRPr="005B7590">
        <w:rPr>
          <w:rFonts w:cs="Arial"/>
        </w:rPr>
        <w:t xml:space="preserve"> alternate supply chains for critical goods and services.  </w:t>
      </w:r>
    </w:p>
    <w:p w14:paraId="706D73EA" w14:textId="77777777" w:rsidR="005B7590" w:rsidRPr="005B7590" w:rsidRDefault="005B7590" w:rsidP="005B7590">
      <w:pPr>
        <w:pStyle w:val="BulletNormal"/>
        <w:rPr>
          <w:rFonts w:cs="Arial"/>
        </w:rPr>
      </w:pPr>
      <w:r w:rsidRPr="00E42256">
        <w:rPr>
          <w:rFonts w:cs="Arial"/>
          <w:highlight w:val="yellow"/>
        </w:rPr>
        <w:t>Company Name</w:t>
      </w:r>
      <w:r w:rsidRPr="005B7590">
        <w:rPr>
          <w:rFonts w:cs="Arial"/>
        </w:rPr>
        <w:t xml:space="preserve"> will talk with companies that provide our business with contract or temporary workers about the importance of sick employees staying home.</w:t>
      </w:r>
    </w:p>
    <w:p w14:paraId="3204BCF0" w14:textId="77777777" w:rsidR="005B7590" w:rsidRPr="005B7590" w:rsidRDefault="005B7590" w:rsidP="005B7590">
      <w:pPr>
        <w:pStyle w:val="BulletNormal"/>
        <w:rPr>
          <w:rFonts w:cs="Arial"/>
        </w:rPr>
      </w:pPr>
      <w:r w:rsidRPr="005B7590">
        <w:rPr>
          <w:rFonts w:cs="Arial"/>
        </w:rPr>
        <w:t>We will determine how to operate if absenteeism spikes from increases in sick employees, those who stay home to care for sick family members, and those who must stay home to watch their children.</w:t>
      </w:r>
    </w:p>
    <w:p w14:paraId="7AD1106F" w14:textId="77777777" w:rsidR="005B7590" w:rsidRPr="005B7590" w:rsidRDefault="005B7590" w:rsidP="005B7590">
      <w:pPr>
        <w:rPr>
          <w:rFonts w:ascii="Arial" w:hAnsi="Arial" w:cs="Arial"/>
        </w:rPr>
      </w:pPr>
    </w:p>
    <w:p w14:paraId="41707CF1" w14:textId="41CB19AC" w:rsidR="005B7590" w:rsidRPr="005B7590" w:rsidRDefault="005B7590" w:rsidP="005B7590">
      <w:pPr>
        <w:rPr>
          <w:rFonts w:ascii="Arial" w:hAnsi="Arial" w:cs="Arial"/>
        </w:rPr>
      </w:pPr>
      <w:r w:rsidRPr="00E42256">
        <w:rPr>
          <w:rFonts w:ascii="Arial" w:hAnsi="Arial" w:cs="Arial"/>
          <w:highlight w:val="yellow"/>
        </w:rPr>
        <w:lastRenderedPageBreak/>
        <w:t>Company Name</w:t>
      </w:r>
      <w:r w:rsidRPr="005B7590">
        <w:rPr>
          <w:rFonts w:ascii="Arial" w:hAnsi="Arial" w:cs="Arial"/>
        </w:rPr>
        <w:t xml:space="preserve"> has implemented social distancing (avoiding large gatherings and maintaining distance of </w:t>
      </w:r>
      <w:r w:rsidR="00BE3638">
        <w:rPr>
          <w:rFonts w:ascii="Arial" w:hAnsi="Arial" w:cs="Arial"/>
        </w:rPr>
        <w:t xml:space="preserve">approximately </w:t>
      </w:r>
      <w:r w:rsidRPr="005B7590">
        <w:rPr>
          <w:rFonts w:ascii="Arial" w:hAnsi="Arial" w:cs="Arial"/>
        </w:rPr>
        <w:t xml:space="preserve">2 meters) from others when possible (e.g., breakrooms and cafeterias). </w:t>
      </w:r>
    </w:p>
    <w:p w14:paraId="137604E4" w14:textId="77777777" w:rsidR="005B7590" w:rsidRPr="005B7590" w:rsidRDefault="005B7590" w:rsidP="005B7590">
      <w:pPr>
        <w:rPr>
          <w:rFonts w:ascii="Arial" w:hAnsi="Arial" w:cs="Arial"/>
        </w:rPr>
      </w:pPr>
      <w:r w:rsidRPr="005B7590">
        <w:rPr>
          <w:rFonts w:ascii="Arial" w:hAnsi="Arial" w:cs="Arial"/>
        </w:rPr>
        <w:t xml:space="preserve">Strategies that </w:t>
      </w:r>
      <w:r w:rsidRPr="00E42256">
        <w:rPr>
          <w:rFonts w:ascii="Arial" w:hAnsi="Arial" w:cs="Arial"/>
          <w:highlight w:val="yellow"/>
        </w:rPr>
        <w:t>Company Name</w:t>
      </w:r>
      <w:r w:rsidRPr="005B7590">
        <w:rPr>
          <w:rFonts w:ascii="Arial" w:hAnsi="Arial" w:cs="Arial"/>
        </w:rPr>
        <w:t xml:space="preserve"> uses include:</w:t>
      </w:r>
    </w:p>
    <w:p w14:paraId="31A6626A" w14:textId="77777777" w:rsidR="005B7590" w:rsidRPr="00E42256" w:rsidRDefault="005B7590" w:rsidP="005B7590">
      <w:pPr>
        <w:pStyle w:val="BulletNormal"/>
        <w:rPr>
          <w:rFonts w:cs="Arial"/>
          <w:highlight w:val="yellow"/>
        </w:rPr>
      </w:pPr>
      <w:r w:rsidRPr="00E42256">
        <w:rPr>
          <w:rFonts w:cs="Arial"/>
          <w:highlight w:val="yellow"/>
        </w:rPr>
        <w:t>Implementing flexible worksites (working from home)</w:t>
      </w:r>
    </w:p>
    <w:p w14:paraId="571A5034" w14:textId="77777777" w:rsidR="005B7590" w:rsidRPr="00E42256" w:rsidRDefault="005B7590" w:rsidP="005B7590">
      <w:pPr>
        <w:pStyle w:val="BulletNormal"/>
        <w:rPr>
          <w:rFonts w:cs="Arial"/>
          <w:highlight w:val="yellow"/>
        </w:rPr>
      </w:pPr>
      <w:r w:rsidRPr="00E42256">
        <w:rPr>
          <w:rFonts w:cs="Arial"/>
          <w:highlight w:val="yellow"/>
        </w:rPr>
        <w:t>Implementing flexible work hours (e.g., staggered shifts)</w:t>
      </w:r>
    </w:p>
    <w:p w14:paraId="2783B09C" w14:textId="77777777" w:rsidR="005B7590" w:rsidRPr="00E42256" w:rsidRDefault="005B7590" w:rsidP="005B7590">
      <w:pPr>
        <w:pStyle w:val="BulletNormal"/>
        <w:rPr>
          <w:rFonts w:cs="Arial"/>
          <w:highlight w:val="yellow"/>
        </w:rPr>
      </w:pPr>
      <w:r w:rsidRPr="00E42256">
        <w:rPr>
          <w:rFonts w:cs="Arial"/>
          <w:highlight w:val="yellow"/>
        </w:rPr>
        <w:t>Increasing physical space between employees at the worksite</w:t>
      </w:r>
    </w:p>
    <w:p w14:paraId="021B22B9" w14:textId="77777777" w:rsidR="005B7590" w:rsidRPr="00E42256" w:rsidRDefault="005B7590" w:rsidP="005B7590">
      <w:pPr>
        <w:pStyle w:val="BulletNormal"/>
        <w:rPr>
          <w:rFonts w:cs="Arial"/>
          <w:highlight w:val="yellow"/>
        </w:rPr>
      </w:pPr>
      <w:r w:rsidRPr="00E42256">
        <w:rPr>
          <w:rFonts w:cs="Arial"/>
          <w:highlight w:val="yellow"/>
        </w:rPr>
        <w:t>Increasing physical space between employees and customers (e.g., drive through, partitions)</w:t>
      </w:r>
    </w:p>
    <w:p w14:paraId="660FC2B6" w14:textId="77777777" w:rsidR="005B7590" w:rsidRPr="00E42256" w:rsidRDefault="005B7590" w:rsidP="005B7590">
      <w:pPr>
        <w:pStyle w:val="BulletNormal"/>
        <w:rPr>
          <w:rFonts w:cs="Arial"/>
          <w:highlight w:val="yellow"/>
        </w:rPr>
      </w:pPr>
      <w:r w:rsidRPr="00E42256">
        <w:rPr>
          <w:rFonts w:cs="Arial"/>
          <w:highlight w:val="yellow"/>
        </w:rPr>
        <w:t>Implementing flexible travel options (employees are not to share cars travelling to site)</w:t>
      </w:r>
    </w:p>
    <w:p w14:paraId="05ADA01B" w14:textId="77777777" w:rsidR="005B7590" w:rsidRPr="00E42256" w:rsidRDefault="005B7590" w:rsidP="005B7590">
      <w:pPr>
        <w:pStyle w:val="BulletNormal"/>
        <w:rPr>
          <w:rFonts w:cs="Arial"/>
          <w:highlight w:val="yellow"/>
        </w:rPr>
      </w:pPr>
      <w:r w:rsidRPr="00E42256">
        <w:rPr>
          <w:rFonts w:cs="Arial"/>
          <w:highlight w:val="yellow"/>
        </w:rPr>
        <w:t>Delivering services remotely (e.g. phone, video, or web)</w:t>
      </w:r>
    </w:p>
    <w:p w14:paraId="70E3EA12" w14:textId="77777777" w:rsidR="005B7590" w:rsidRDefault="005B7590" w:rsidP="005B7590">
      <w:pPr>
        <w:pStyle w:val="BulletNormal"/>
        <w:rPr>
          <w:rFonts w:cs="Arial"/>
          <w:highlight w:val="yellow"/>
        </w:rPr>
      </w:pPr>
      <w:r w:rsidRPr="00E42256">
        <w:rPr>
          <w:rFonts w:cs="Arial"/>
          <w:highlight w:val="yellow"/>
        </w:rPr>
        <w:t xml:space="preserve">Delivering products through </w:t>
      </w:r>
      <w:proofErr w:type="spellStart"/>
      <w:r w:rsidRPr="00E42256">
        <w:rPr>
          <w:rFonts w:cs="Arial"/>
          <w:highlight w:val="yellow"/>
        </w:rPr>
        <w:t>curbside</w:t>
      </w:r>
      <w:proofErr w:type="spellEnd"/>
      <w:r w:rsidRPr="00E42256">
        <w:rPr>
          <w:rFonts w:cs="Arial"/>
          <w:highlight w:val="yellow"/>
        </w:rPr>
        <w:t xml:space="preserve"> pick-up or delivery</w:t>
      </w:r>
    </w:p>
    <w:p w14:paraId="7297B291" w14:textId="77777777" w:rsidR="00E42256" w:rsidRPr="00E42256" w:rsidRDefault="00E42256" w:rsidP="00E42256">
      <w:pPr>
        <w:pStyle w:val="BulletNormal"/>
        <w:numPr>
          <w:ilvl w:val="0"/>
          <w:numId w:val="0"/>
        </w:numPr>
        <w:ind w:left="567"/>
        <w:rPr>
          <w:rFonts w:cs="Arial"/>
          <w:highlight w:val="yellow"/>
        </w:rPr>
      </w:pPr>
      <w:r>
        <w:rPr>
          <w:rFonts w:cs="Arial"/>
          <w:highlight w:val="yellow"/>
        </w:rPr>
        <w:t>***remove dot points not relevant to company***</w:t>
      </w:r>
    </w:p>
    <w:p w14:paraId="40AA5299" w14:textId="77777777" w:rsidR="005B7590" w:rsidRPr="005B7590" w:rsidRDefault="005B7590" w:rsidP="005B7590">
      <w:pPr>
        <w:rPr>
          <w:rFonts w:ascii="Arial" w:hAnsi="Arial" w:cs="Arial"/>
        </w:rPr>
      </w:pPr>
      <w:r w:rsidRPr="005B7590">
        <w:rPr>
          <w:rFonts w:ascii="Arial" w:hAnsi="Arial" w:cs="Arial"/>
        </w:rPr>
        <w:t xml:space="preserve"> </w:t>
      </w:r>
    </w:p>
    <w:p w14:paraId="612F7D0A" w14:textId="77777777" w:rsidR="005B7590" w:rsidRPr="005B7590" w:rsidRDefault="005B7590" w:rsidP="005B7590">
      <w:pPr>
        <w:rPr>
          <w:rFonts w:ascii="Arial" w:hAnsi="Arial" w:cs="Arial"/>
          <w:b/>
          <w:bCs/>
        </w:rPr>
      </w:pPr>
      <w:r w:rsidRPr="005B7590">
        <w:rPr>
          <w:rFonts w:ascii="Arial" w:hAnsi="Arial" w:cs="Arial"/>
          <w:b/>
          <w:bCs/>
        </w:rPr>
        <w:t>Maintain a healthy work environment</w:t>
      </w:r>
    </w:p>
    <w:p w14:paraId="75DCD114" w14:textId="77777777" w:rsidR="005B7590" w:rsidRPr="005B7590" w:rsidRDefault="005B7590" w:rsidP="005B7590">
      <w:pPr>
        <w:rPr>
          <w:rFonts w:ascii="Arial" w:hAnsi="Arial" w:cs="Arial"/>
        </w:rPr>
      </w:pPr>
      <w:r w:rsidRPr="00E42256">
        <w:rPr>
          <w:rFonts w:ascii="Arial" w:hAnsi="Arial" w:cs="Arial"/>
          <w:highlight w:val="yellow"/>
        </w:rPr>
        <w:t>Company Name</w:t>
      </w:r>
      <w:r w:rsidRPr="005B7590">
        <w:rPr>
          <w:rFonts w:ascii="Arial" w:hAnsi="Arial" w:cs="Arial"/>
        </w:rPr>
        <w:t xml:space="preserve"> </w:t>
      </w:r>
      <w:r w:rsidR="00E42256">
        <w:rPr>
          <w:rFonts w:ascii="Arial" w:hAnsi="Arial" w:cs="Arial"/>
        </w:rPr>
        <w:t xml:space="preserve">has implemented and encourages proper </w:t>
      </w:r>
      <w:r w:rsidRPr="005B7590">
        <w:rPr>
          <w:rFonts w:ascii="Arial" w:hAnsi="Arial" w:cs="Arial"/>
        </w:rPr>
        <w:t>hygiene for employees, customers, and worksite visitors:</w:t>
      </w:r>
    </w:p>
    <w:p w14:paraId="334DF469" w14:textId="77777777" w:rsidR="005B7590" w:rsidRPr="005B7590" w:rsidRDefault="005B7590" w:rsidP="005B7590">
      <w:pPr>
        <w:pStyle w:val="BulletNormal"/>
        <w:rPr>
          <w:rFonts w:cs="Arial"/>
        </w:rPr>
      </w:pPr>
      <w:r w:rsidRPr="005B7590">
        <w:rPr>
          <w:rFonts w:cs="Arial"/>
        </w:rPr>
        <w:t>Provide tissues and no-touch disposal receptacles.</w:t>
      </w:r>
    </w:p>
    <w:p w14:paraId="50A63BA2" w14:textId="77777777" w:rsidR="005B7590" w:rsidRPr="005B7590" w:rsidRDefault="005B7590" w:rsidP="005B7590">
      <w:pPr>
        <w:pStyle w:val="BulletNormal"/>
        <w:rPr>
          <w:rFonts w:cs="Arial"/>
        </w:rPr>
      </w:pPr>
      <w:r w:rsidRPr="005B7590">
        <w:rPr>
          <w:rFonts w:cs="Arial"/>
        </w:rPr>
        <w:t>Provide soap and water in the workplace. If soap and water are not readily available, use alcohol-based hand sanitizer that is at least 60% alcohol. If hands are visibly dirty, soap and water should be chosen over hand sanitizer. Ensure that adequate supplies are maintained.</w:t>
      </w:r>
    </w:p>
    <w:p w14:paraId="144A8760" w14:textId="77777777" w:rsidR="005B7590" w:rsidRPr="005B7590" w:rsidRDefault="005B7590" w:rsidP="005B7590">
      <w:pPr>
        <w:pStyle w:val="BulletNormal"/>
        <w:rPr>
          <w:rFonts w:cs="Arial"/>
        </w:rPr>
      </w:pPr>
      <w:r w:rsidRPr="005B7590">
        <w:rPr>
          <w:rFonts w:cs="Arial"/>
        </w:rPr>
        <w:t>Place hand sanitizers in multiple locations to encourage hand hygiene.</w:t>
      </w:r>
    </w:p>
    <w:p w14:paraId="0A383955" w14:textId="77777777" w:rsidR="005B7590" w:rsidRPr="005B7590" w:rsidRDefault="005B7590" w:rsidP="005B7590">
      <w:pPr>
        <w:pStyle w:val="BulletNormal"/>
        <w:rPr>
          <w:rFonts w:cs="Arial"/>
        </w:rPr>
      </w:pPr>
      <w:r w:rsidRPr="005B7590">
        <w:rPr>
          <w:rFonts w:cs="Arial"/>
        </w:rPr>
        <w:t>Place posters that encourage hand hygiene to help stop the spread at the entrance to your workplace and in other workplace areas where they are likely to be seen.</w:t>
      </w:r>
    </w:p>
    <w:p w14:paraId="29FC21FC" w14:textId="77777777" w:rsidR="005B7590" w:rsidRPr="005B7590" w:rsidRDefault="005B7590" w:rsidP="005B7590">
      <w:pPr>
        <w:pStyle w:val="BulletNormal"/>
        <w:rPr>
          <w:rFonts w:cs="Arial"/>
        </w:rPr>
      </w:pPr>
      <w:r w:rsidRPr="005B7590">
        <w:rPr>
          <w:rFonts w:cs="Arial"/>
        </w:rPr>
        <w:t>Employees and visitors/clients must use noncontact methods of greeting.</w:t>
      </w:r>
    </w:p>
    <w:p w14:paraId="48B08B8D" w14:textId="77777777" w:rsidR="005B7590" w:rsidRPr="005B7590" w:rsidRDefault="005B7590" w:rsidP="005B7590">
      <w:pPr>
        <w:rPr>
          <w:rFonts w:ascii="Arial" w:hAnsi="Arial" w:cs="Arial"/>
        </w:rPr>
      </w:pPr>
    </w:p>
    <w:p w14:paraId="37E6733E" w14:textId="77777777" w:rsidR="005B7590" w:rsidRPr="005B7590" w:rsidRDefault="005B7590" w:rsidP="005B7590">
      <w:pPr>
        <w:rPr>
          <w:rFonts w:ascii="Arial" w:hAnsi="Arial" w:cs="Arial"/>
        </w:rPr>
      </w:pPr>
      <w:r w:rsidRPr="00717CE8">
        <w:rPr>
          <w:rFonts w:ascii="Arial" w:hAnsi="Arial" w:cs="Arial"/>
          <w:highlight w:val="yellow"/>
        </w:rPr>
        <w:t>Company Name</w:t>
      </w:r>
      <w:r w:rsidRPr="005B7590">
        <w:rPr>
          <w:rFonts w:ascii="Arial" w:hAnsi="Arial" w:cs="Arial"/>
        </w:rPr>
        <w:t xml:space="preserve"> will perform routine environmental cleaning:</w:t>
      </w:r>
    </w:p>
    <w:p w14:paraId="1EDFF541" w14:textId="77777777" w:rsidR="005B7590" w:rsidRPr="005B7590" w:rsidRDefault="005B7590" w:rsidP="005B7590">
      <w:pPr>
        <w:pStyle w:val="BulletNormal"/>
        <w:rPr>
          <w:rFonts w:cs="Arial"/>
        </w:rPr>
      </w:pPr>
      <w:r w:rsidRPr="005B7590">
        <w:rPr>
          <w:rFonts w:cs="Arial"/>
        </w:rPr>
        <w:t>Routinely clean all frequently touched surfaces in the workplace, such as workstations, keyboards, telephones, handrails, and doorknobs.</w:t>
      </w:r>
    </w:p>
    <w:p w14:paraId="10D08F64" w14:textId="77777777" w:rsidR="005B7590" w:rsidRPr="005B7590" w:rsidRDefault="005B7590" w:rsidP="005B7590">
      <w:pPr>
        <w:pStyle w:val="BulletNormal"/>
        <w:rPr>
          <w:rFonts w:cs="Arial"/>
        </w:rPr>
      </w:pPr>
      <w:r w:rsidRPr="005B7590">
        <w:rPr>
          <w:rFonts w:cs="Arial"/>
        </w:rPr>
        <w:t>If surfaces are dirty, they should be cleaned using a detergent or soap and water prior to disinfection.</w:t>
      </w:r>
    </w:p>
    <w:p w14:paraId="29E4ED55" w14:textId="77777777" w:rsidR="005B7590" w:rsidRPr="005B7590" w:rsidRDefault="005B7590" w:rsidP="005B7590">
      <w:pPr>
        <w:pStyle w:val="BulletNormal"/>
        <w:rPr>
          <w:rFonts w:cs="Arial"/>
        </w:rPr>
      </w:pPr>
      <w:r w:rsidRPr="005B7590">
        <w:rPr>
          <w:rFonts w:cs="Arial"/>
        </w:rPr>
        <w:t>Employees are not to use other employees’ phones, desks, offices, or other work tools and equipment, when possible. If necessary, clean and disinfect them before and after use.</w:t>
      </w:r>
    </w:p>
    <w:p w14:paraId="05A9770D" w14:textId="672F1F81" w:rsidR="003720D6" w:rsidRDefault="003720D6" w:rsidP="003720D6">
      <w:pPr>
        <w:pStyle w:val="BulletNormal"/>
        <w:rPr>
          <w:rFonts w:cs="Arial"/>
        </w:rPr>
      </w:pPr>
      <w:r>
        <w:rPr>
          <w:rFonts w:cs="Arial"/>
        </w:rPr>
        <w:t xml:space="preserve">Cleaning products and </w:t>
      </w:r>
      <w:r w:rsidR="00014999">
        <w:rPr>
          <w:rFonts w:cs="Arial"/>
        </w:rPr>
        <w:t>materials</w:t>
      </w:r>
      <w:r w:rsidR="005B7590" w:rsidRPr="005B7590">
        <w:rPr>
          <w:rFonts w:cs="Arial"/>
        </w:rPr>
        <w:t xml:space="preserve"> will be provided so that commonly used surfaces (for example, doorknobs, keyboards, remote controls, desks, other work tools and equipment) can be wiped down by employees before each use. </w:t>
      </w:r>
    </w:p>
    <w:p w14:paraId="38D65AF6" w14:textId="63606FAF" w:rsidR="003720D6" w:rsidRPr="005B7590" w:rsidRDefault="003720D6" w:rsidP="003720D6">
      <w:pPr>
        <w:pStyle w:val="BulletNormal"/>
        <w:rPr>
          <w:rFonts w:cs="Arial"/>
        </w:rPr>
      </w:pPr>
      <w:r w:rsidRPr="005B7590">
        <w:rPr>
          <w:rFonts w:cs="Arial"/>
        </w:rPr>
        <w:t>For disinfection, most common household disinfectants should be effective.</w:t>
      </w:r>
    </w:p>
    <w:p w14:paraId="126C64B7" w14:textId="77777777" w:rsidR="003720D6" w:rsidRPr="005B7590" w:rsidRDefault="003720D6" w:rsidP="003720D6">
      <w:pPr>
        <w:pStyle w:val="BulletNormal"/>
        <w:rPr>
          <w:rFonts w:cs="Arial"/>
        </w:rPr>
      </w:pPr>
      <w:r w:rsidRPr="005B7590">
        <w:rPr>
          <w:rFonts w:cs="Arial"/>
        </w:rPr>
        <w:t>S</w:t>
      </w:r>
      <w:r>
        <w:rPr>
          <w:rFonts w:cs="Arial"/>
        </w:rPr>
        <w:t xml:space="preserve">afety </w:t>
      </w:r>
      <w:r w:rsidRPr="005B7590">
        <w:rPr>
          <w:rFonts w:cs="Arial"/>
        </w:rPr>
        <w:t>D</w:t>
      </w:r>
      <w:r>
        <w:rPr>
          <w:rFonts w:cs="Arial"/>
        </w:rPr>
        <w:t xml:space="preserve">ata </w:t>
      </w:r>
      <w:r w:rsidRPr="005B7590">
        <w:rPr>
          <w:rFonts w:cs="Arial"/>
        </w:rPr>
        <w:t>S</w:t>
      </w:r>
      <w:r>
        <w:rPr>
          <w:rFonts w:cs="Arial"/>
        </w:rPr>
        <w:t>heet (SDS)</w:t>
      </w:r>
      <w:r w:rsidRPr="005B7590">
        <w:rPr>
          <w:rFonts w:cs="Arial"/>
        </w:rPr>
        <w:t xml:space="preserve"> must be held for all cleaning chemicals. </w:t>
      </w:r>
    </w:p>
    <w:p w14:paraId="4E71A5D4" w14:textId="17678B46" w:rsidR="005B7590" w:rsidRPr="005B7590" w:rsidRDefault="005B7590" w:rsidP="003720D6">
      <w:pPr>
        <w:pStyle w:val="BulletNormal"/>
        <w:numPr>
          <w:ilvl w:val="0"/>
          <w:numId w:val="0"/>
        </w:numPr>
        <w:ind w:left="567"/>
        <w:rPr>
          <w:rFonts w:cs="Arial"/>
        </w:rPr>
      </w:pPr>
    </w:p>
    <w:p w14:paraId="31CBC2C7" w14:textId="77777777" w:rsidR="005B7590" w:rsidRPr="00717CE8" w:rsidRDefault="005B7590" w:rsidP="005B7590">
      <w:pPr>
        <w:rPr>
          <w:rStyle w:val="Strong"/>
          <w:rFonts w:ascii="Arial" w:hAnsi="Arial" w:cs="Arial"/>
          <w:highlight w:val="yellow"/>
        </w:rPr>
      </w:pPr>
      <w:r w:rsidRPr="00717CE8">
        <w:rPr>
          <w:rStyle w:val="Strong"/>
          <w:rFonts w:ascii="Arial" w:hAnsi="Arial" w:cs="Arial"/>
          <w:highlight w:val="yellow"/>
        </w:rPr>
        <w:t>Handling of Cash</w:t>
      </w:r>
    </w:p>
    <w:p w14:paraId="70FC0F80" w14:textId="77777777" w:rsidR="005B7590" w:rsidRPr="00717CE8" w:rsidRDefault="005B7590" w:rsidP="005B7590">
      <w:pPr>
        <w:rPr>
          <w:rFonts w:ascii="Arial" w:hAnsi="Arial" w:cs="Arial"/>
          <w:highlight w:val="yellow"/>
        </w:rPr>
      </w:pPr>
      <w:r w:rsidRPr="00717CE8">
        <w:rPr>
          <w:rFonts w:ascii="Arial" w:hAnsi="Arial" w:cs="Arial"/>
          <w:highlight w:val="yellow"/>
        </w:rPr>
        <w:lastRenderedPageBreak/>
        <w:t>For intermittent handling of cash, staff members will be advised to perform hand hygiene immediately after handling cash (either soap and water or hand sanitiser, whichever is available). This means hand sanitiser needs to be available to support this across a range of settings that don’t currently have this.</w:t>
      </w:r>
    </w:p>
    <w:p w14:paraId="3A42AC97" w14:textId="3AF6B428" w:rsidR="005B7590" w:rsidRPr="005B7590" w:rsidRDefault="005B7590" w:rsidP="005B7590">
      <w:pPr>
        <w:rPr>
          <w:rFonts w:ascii="Arial" w:hAnsi="Arial" w:cs="Arial"/>
        </w:rPr>
      </w:pPr>
      <w:r w:rsidRPr="00717CE8">
        <w:rPr>
          <w:rFonts w:ascii="Arial" w:hAnsi="Arial" w:cs="Arial"/>
          <w:highlight w:val="yellow"/>
        </w:rPr>
        <w:t>For longer periods of cash handling, staff members should wear gloves while handling cash, and then carefully remove the gloves and perform hand hygiene at the end of the period of cash handling.</w:t>
      </w:r>
      <w:r w:rsidR="00717CE8" w:rsidRPr="00717CE8">
        <w:rPr>
          <w:rFonts w:ascii="Arial" w:hAnsi="Arial" w:cs="Arial"/>
          <w:highlight w:val="yellow"/>
        </w:rPr>
        <w:t xml:space="preserve"> *** delete if not relevant to business***</w:t>
      </w:r>
    </w:p>
    <w:p w14:paraId="2AE3ED08" w14:textId="77777777" w:rsidR="005B7590" w:rsidRPr="005B7590" w:rsidRDefault="005B7590" w:rsidP="005B7590">
      <w:pPr>
        <w:rPr>
          <w:rStyle w:val="Strong"/>
          <w:rFonts w:ascii="Arial" w:hAnsi="Arial" w:cs="Arial"/>
        </w:rPr>
      </w:pPr>
      <w:r w:rsidRPr="005B7590">
        <w:rPr>
          <w:rStyle w:val="Strong"/>
          <w:rFonts w:ascii="Arial" w:hAnsi="Arial" w:cs="Arial"/>
        </w:rPr>
        <w:t>Notification of COVID-19 incidents</w:t>
      </w:r>
    </w:p>
    <w:p w14:paraId="05090D06" w14:textId="77777777" w:rsidR="005B7590" w:rsidRPr="005B7590" w:rsidRDefault="005B7590" w:rsidP="005B7590">
      <w:pPr>
        <w:rPr>
          <w:rFonts w:ascii="Arial" w:hAnsi="Arial" w:cs="Arial"/>
        </w:rPr>
      </w:pPr>
      <w:r w:rsidRPr="005B7590">
        <w:rPr>
          <w:rFonts w:ascii="Arial" w:hAnsi="Arial" w:cs="Arial"/>
        </w:rPr>
        <w:t>All confirmed COVID-19 cases that are work related – that is, arising from the business or undertaking of the employer will be notified to the regulator in accordance with</w:t>
      </w:r>
      <w:r w:rsidR="00717CE8">
        <w:rPr>
          <w:rFonts w:ascii="Arial" w:hAnsi="Arial" w:cs="Arial"/>
        </w:rPr>
        <w:t xml:space="preserve"> Government and Comcare</w:t>
      </w:r>
      <w:r w:rsidRPr="005B7590">
        <w:rPr>
          <w:rFonts w:ascii="Arial" w:hAnsi="Arial" w:cs="Arial"/>
        </w:rPr>
        <w:t xml:space="preserve"> recommendations. </w:t>
      </w:r>
    </w:p>
    <w:p w14:paraId="47454CBC" w14:textId="77777777" w:rsidR="005B7590" w:rsidRPr="005B7590" w:rsidRDefault="005B7590" w:rsidP="005B7590">
      <w:pPr>
        <w:rPr>
          <w:rFonts w:ascii="Arial" w:hAnsi="Arial" w:cs="Arial"/>
        </w:rPr>
      </w:pPr>
      <w:r w:rsidRPr="005B7590">
        <w:rPr>
          <w:rFonts w:ascii="Arial" w:hAnsi="Arial" w:cs="Arial"/>
        </w:rPr>
        <w:t>Comcare will be notified of a notifiable incident under the Commonwealth Work Health and Safety Act 2011 by:</w:t>
      </w:r>
    </w:p>
    <w:p w14:paraId="489DB2EB" w14:textId="77777777" w:rsidR="005B7590" w:rsidRPr="005B7590" w:rsidRDefault="005B7590" w:rsidP="005B7590">
      <w:pPr>
        <w:pStyle w:val="BulletNormal"/>
        <w:rPr>
          <w:rFonts w:cs="Arial"/>
        </w:rPr>
      </w:pPr>
      <w:r w:rsidRPr="005B7590">
        <w:rPr>
          <w:rFonts w:cs="Arial"/>
        </w:rPr>
        <w:t>telephone 1300 366 979, or</w:t>
      </w:r>
    </w:p>
    <w:p w14:paraId="64E5CD6A" w14:textId="77777777" w:rsidR="005B7590" w:rsidRPr="005B7590" w:rsidRDefault="005B7590" w:rsidP="005B7590">
      <w:pPr>
        <w:pStyle w:val="BulletNormal"/>
        <w:rPr>
          <w:rFonts w:cs="Arial"/>
        </w:rPr>
      </w:pPr>
      <w:r w:rsidRPr="005B7590">
        <w:rPr>
          <w:rFonts w:cs="Arial"/>
        </w:rPr>
        <w:t xml:space="preserve">complete and submit the on-line </w:t>
      </w:r>
      <w:hyperlink r:id="rId8" w:history="1">
        <w:r w:rsidRPr="005B7590">
          <w:rPr>
            <w:rStyle w:val="Hyperlink"/>
            <w:rFonts w:cs="Arial"/>
          </w:rPr>
          <w:t>incident notification form</w:t>
        </w:r>
      </w:hyperlink>
      <w:r w:rsidRPr="005B7590">
        <w:rPr>
          <w:rFonts w:cs="Arial"/>
        </w:rPr>
        <w:t>, or</w:t>
      </w:r>
    </w:p>
    <w:p w14:paraId="5F0658DC" w14:textId="0E9C62EE" w:rsidR="005B7590" w:rsidRPr="003720D6" w:rsidRDefault="005B7590" w:rsidP="005B7590">
      <w:pPr>
        <w:pStyle w:val="BulletNormal"/>
        <w:rPr>
          <w:rFonts w:cs="Arial"/>
        </w:rPr>
      </w:pPr>
      <w:r w:rsidRPr="003720D6">
        <w:rPr>
          <w:rFonts w:cs="Arial"/>
        </w:rPr>
        <w:t xml:space="preserve">download and complete the incident notification form and email it to </w:t>
      </w:r>
      <w:hyperlink r:id="rId9" w:history="1">
        <w:r w:rsidR="003720D6" w:rsidRPr="003720D6">
          <w:rPr>
            <w:rStyle w:val="Hyperlink"/>
            <w:rFonts w:cs="Arial"/>
          </w:rPr>
          <w:t>notify@comcare.gov.au</w:t>
        </w:r>
      </w:hyperlink>
      <w:r w:rsidRPr="003720D6">
        <w:rPr>
          <w:rFonts w:cs="Arial"/>
        </w:rPr>
        <w:t>.</w:t>
      </w:r>
    </w:p>
    <w:p w14:paraId="118BEBB5" w14:textId="77777777" w:rsidR="005B7590" w:rsidRPr="005B7590" w:rsidRDefault="005B7590" w:rsidP="005B7590">
      <w:pPr>
        <w:rPr>
          <w:rFonts w:ascii="Arial" w:hAnsi="Arial" w:cs="Arial"/>
        </w:rPr>
      </w:pPr>
    </w:p>
    <w:p w14:paraId="3FDE34ED" w14:textId="77777777" w:rsidR="005B7590" w:rsidRPr="005B7590" w:rsidRDefault="005B7590" w:rsidP="005B7590">
      <w:pPr>
        <w:rPr>
          <w:rFonts w:ascii="Arial" w:hAnsi="Arial" w:cs="Arial"/>
        </w:rPr>
      </w:pPr>
      <w:r w:rsidRPr="00717CE8">
        <w:rPr>
          <w:rFonts w:ascii="Arial" w:hAnsi="Arial" w:cs="Arial"/>
          <w:highlight w:val="yellow"/>
        </w:rPr>
        <w:t>Company Name</w:t>
      </w:r>
      <w:r w:rsidRPr="005B7590">
        <w:rPr>
          <w:rFonts w:ascii="Arial" w:hAnsi="Arial" w:cs="Arial"/>
        </w:rPr>
        <w:t xml:space="preserve"> will include as much information as possible about the notifiable incident. Key information will include, but not limited to:</w:t>
      </w:r>
    </w:p>
    <w:p w14:paraId="4AA14E73" w14:textId="77777777" w:rsidR="005B7590" w:rsidRPr="005B7590" w:rsidRDefault="005B7590" w:rsidP="005B7590">
      <w:pPr>
        <w:pStyle w:val="BulletNormal"/>
        <w:rPr>
          <w:rFonts w:cs="Arial"/>
        </w:rPr>
      </w:pPr>
      <w:r w:rsidRPr="005B7590">
        <w:rPr>
          <w:rFonts w:cs="Arial"/>
        </w:rPr>
        <w:t>Sequence of events leading up to incident.</w:t>
      </w:r>
    </w:p>
    <w:p w14:paraId="294B7043" w14:textId="77777777" w:rsidR="005B7590" w:rsidRPr="005B7590" w:rsidRDefault="005B7590" w:rsidP="005B7590">
      <w:pPr>
        <w:pStyle w:val="BulletNormal"/>
        <w:rPr>
          <w:rFonts w:cs="Arial"/>
        </w:rPr>
      </w:pPr>
      <w:r w:rsidRPr="005B7590">
        <w:rPr>
          <w:rFonts w:cs="Arial"/>
        </w:rPr>
        <w:t>What activity was being performed at the time of incident.</w:t>
      </w:r>
    </w:p>
    <w:p w14:paraId="4E1E960D" w14:textId="77777777" w:rsidR="005B7590" w:rsidRPr="005B7590" w:rsidRDefault="005B7590" w:rsidP="005B7590">
      <w:pPr>
        <w:pStyle w:val="BulletNormal"/>
        <w:rPr>
          <w:rFonts w:cs="Arial"/>
        </w:rPr>
      </w:pPr>
      <w:r w:rsidRPr="005B7590">
        <w:rPr>
          <w:rFonts w:cs="Arial"/>
        </w:rPr>
        <w:t>Remedial action taken to ensure the immediate health and safety of employees and other persons.</w:t>
      </w:r>
    </w:p>
    <w:p w14:paraId="066F5727" w14:textId="77777777" w:rsidR="005B7590" w:rsidRPr="005B7590" w:rsidRDefault="005B7590" w:rsidP="005B7590">
      <w:pPr>
        <w:pStyle w:val="BulletNormal"/>
        <w:rPr>
          <w:rFonts w:cs="Arial"/>
        </w:rPr>
      </w:pPr>
      <w:r w:rsidRPr="005B7590">
        <w:rPr>
          <w:rFonts w:cs="Arial"/>
        </w:rPr>
        <w:t>Is the activity that resulted in this incident undertaken at any other workplace or location? If so, what has been done to prevent a similar incident at those workplaces.</w:t>
      </w:r>
    </w:p>
    <w:p w14:paraId="786F3241" w14:textId="77777777" w:rsidR="005B7590" w:rsidRPr="005B7590" w:rsidRDefault="005B7590" w:rsidP="005B7590">
      <w:pPr>
        <w:pStyle w:val="BulletNormal"/>
        <w:numPr>
          <w:ilvl w:val="0"/>
          <w:numId w:val="0"/>
        </w:numPr>
        <w:rPr>
          <w:rFonts w:cs="Arial"/>
        </w:rPr>
      </w:pPr>
    </w:p>
    <w:p w14:paraId="5CE7E591" w14:textId="77777777" w:rsidR="005B7590" w:rsidRPr="005B7590" w:rsidRDefault="005B7590" w:rsidP="005B7590">
      <w:pPr>
        <w:pStyle w:val="BulletNormal"/>
        <w:numPr>
          <w:ilvl w:val="0"/>
          <w:numId w:val="0"/>
        </w:numPr>
        <w:rPr>
          <w:rFonts w:cs="Arial"/>
          <w:b/>
          <w:bCs/>
        </w:rPr>
      </w:pPr>
      <w:r w:rsidRPr="005B7590">
        <w:rPr>
          <w:rFonts w:cs="Arial"/>
          <w:b/>
          <w:bCs/>
        </w:rPr>
        <w:t>Monitoring the implementation of controls</w:t>
      </w:r>
    </w:p>
    <w:p w14:paraId="475ED28D" w14:textId="77777777" w:rsidR="005B7590" w:rsidRPr="005B7590" w:rsidRDefault="005B7590" w:rsidP="005B7590">
      <w:pPr>
        <w:rPr>
          <w:rFonts w:ascii="Arial" w:hAnsi="Arial" w:cs="Arial"/>
        </w:rPr>
      </w:pPr>
      <w:r w:rsidRPr="004F7A36">
        <w:rPr>
          <w:rFonts w:ascii="Arial" w:hAnsi="Arial" w:cs="Arial"/>
          <w:highlight w:val="yellow"/>
        </w:rPr>
        <w:t>Company Name</w:t>
      </w:r>
      <w:r w:rsidRPr="005B7590">
        <w:rPr>
          <w:rFonts w:ascii="Arial" w:hAnsi="Arial" w:cs="Arial"/>
        </w:rPr>
        <w:t xml:space="preserve"> will in consultation with employees, regularly review the effectiveness of controls in place and update if necessary.</w:t>
      </w:r>
    </w:p>
    <w:p w14:paraId="1BC05420" w14:textId="15D89213" w:rsidR="005B7590" w:rsidRPr="005B7590" w:rsidRDefault="005B7590" w:rsidP="005B7590">
      <w:pPr>
        <w:rPr>
          <w:rFonts w:ascii="Arial" w:hAnsi="Arial" w:cs="Arial"/>
        </w:rPr>
      </w:pPr>
      <w:r w:rsidRPr="00717CE8">
        <w:rPr>
          <w:rFonts w:ascii="Arial" w:hAnsi="Arial" w:cs="Arial"/>
          <w:highlight w:val="yellow"/>
        </w:rPr>
        <w:t>Company Name</w:t>
      </w:r>
      <w:r w:rsidRPr="005B7590">
        <w:rPr>
          <w:rFonts w:ascii="Arial" w:hAnsi="Arial" w:cs="Arial"/>
        </w:rPr>
        <w:t xml:space="preserve"> will consider employees who may need to be reassigned to priority tasks that are unfamiliar to them. These employees may be particularly susceptible to injury while adjusting to the new work (e.g.: fatigue; anxiety; sprain/strains; occupational overuse injury; etc). Control measures for these risks could include:</w:t>
      </w:r>
    </w:p>
    <w:p w14:paraId="3C680E7E" w14:textId="77777777" w:rsidR="005B7590" w:rsidRPr="005B7590" w:rsidRDefault="005B7590" w:rsidP="005B7590">
      <w:pPr>
        <w:pStyle w:val="BulletNormal"/>
        <w:rPr>
          <w:rFonts w:cs="Arial"/>
        </w:rPr>
      </w:pPr>
      <w:r w:rsidRPr="005B7590">
        <w:rPr>
          <w:rFonts w:cs="Arial"/>
        </w:rPr>
        <w:t>close supervision and support, monitoring workloads and job demands</w:t>
      </w:r>
    </w:p>
    <w:p w14:paraId="7F00BA75" w14:textId="6FBB7996" w:rsidR="005B7590" w:rsidRPr="005B7590" w:rsidRDefault="005B7590" w:rsidP="005B7590">
      <w:pPr>
        <w:pStyle w:val="BulletNormal"/>
        <w:rPr>
          <w:rFonts w:cs="Arial"/>
        </w:rPr>
      </w:pPr>
      <w:r w:rsidRPr="005B7590">
        <w:rPr>
          <w:rFonts w:cs="Arial"/>
        </w:rPr>
        <w:t>specific</w:t>
      </w:r>
      <w:r w:rsidR="003720D6">
        <w:rPr>
          <w:rFonts w:cs="Arial"/>
        </w:rPr>
        <w:t xml:space="preserve"> job task</w:t>
      </w:r>
      <w:r w:rsidRPr="005B7590">
        <w:rPr>
          <w:rFonts w:cs="Arial"/>
        </w:rPr>
        <w:t xml:space="preserve"> training</w:t>
      </w:r>
    </w:p>
    <w:p w14:paraId="59FE0DAB" w14:textId="6996BB0F" w:rsidR="005B7590" w:rsidRPr="005B7590" w:rsidRDefault="005B7590" w:rsidP="005B7590">
      <w:pPr>
        <w:pStyle w:val="BulletNormal"/>
        <w:rPr>
          <w:rFonts w:cs="Arial"/>
        </w:rPr>
      </w:pPr>
      <w:r w:rsidRPr="005B7590">
        <w:rPr>
          <w:rFonts w:cs="Arial"/>
        </w:rPr>
        <w:t>adapting work arrangements (e</w:t>
      </w:r>
      <w:r w:rsidR="003720D6">
        <w:rPr>
          <w:rFonts w:cs="Arial"/>
        </w:rPr>
        <w:t>.</w:t>
      </w:r>
      <w:r w:rsidRPr="005B7590">
        <w:rPr>
          <w:rFonts w:cs="Arial"/>
        </w:rPr>
        <w:t>g</w:t>
      </w:r>
      <w:r w:rsidR="003720D6">
        <w:rPr>
          <w:rFonts w:cs="Arial"/>
        </w:rPr>
        <w:t>.</w:t>
      </w:r>
      <w:r w:rsidRPr="005B7590">
        <w:rPr>
          <w:rFonts w:cs="Arial"/>
        </w:rPr>
        <w:t>: work from home; staggered work shifts, etc)</w:t>
      </w:r>
    </w:p>
    <w:p w14:paraId="025F3A02" w14:textId="77777777" w:rsidR="005B7590" w:rsidRPr="005B7590" w:rsidRDefault="005B7590" w:rsidP="005B7590">
      <w:pPr>
        <w:pStyle w:val="BulletNormal"/>
        <w:rPr>
          <w:rFonts w:cs="Arial"/>
        </w:rPr>
      </w:pPr>
      <w:r w:rsidRPr="005B7590">
        <w:rPr>
          <w:rFonts w:cs="Arial"/>
        </w:rPr>
        <w:t>clear (adapted) performance expectations.</w:t>
      </w:r>
    </w:p>
    <w:p w14:paraId="1A410CE3" w14:textId="77777777" w:rsidR="005B7590" w:rsidRPr="005B7590" w:rsidRDefault="005B7590" w:rsidP="005B7590">
      <w:pPr>
        <w:rPr>
          <w:rFonts w:ascii="Arial" w:hAnsi="Arial" w:cs="Arial"/>
        </w:rPr>
      </w:pPr>
    </w:p>
    <w:p w14:paraId="4C980FBF" w14:textId="77777777" w:rsidR="005B7590" w:rsidRPr="005B7590" w:rsidRDefault="005B7590" w:rsidP="005B7590">
      <w:pPr>
        <w:rPr>
          <w:rFonts w:ascii="Arial" w:hAnsi="Arial" w:cs="Arial"/>
          <w:b/>
          <w:bCs/>
        </w:rPr>
      </w:pPr>
      <w:r w:rsidRPr="005B7590">
        <w:rPr>
          <w:rFonts w:ascii="Arial" w:hAnsi="Arial" w:cs="Arial"/>
          <w:b/>
          <w:bCs/>
        </w:rPr>
        <w:t>Recovery</w:t>
      </w:r>
    </w:p>
    <w:p w14:paraId="00A0F479" w14:textId="77777777" w:rsidR="005B7590" w:rsidRPr="005B7590" w:rsidRDefault="005B7590" w:rsidP="005B7590">
      <w:pPr>
        <w:rPr>
          <w:rFonts w:ascii="Arial" w:hAnsi="Arial" w:cs="Arial"/>
        </w:rPr>
      </w:pPr>
      <w:r w:rsidRPr="00717CE8">
        <w:rPr>
          <w:rFonts w:ascii="Arial" w:hAnsi="Arial" w:cs="Arial"/>
          <w:highlight w:val="yellow"/>
        </w:rPr>
        <w:lastRenderedPageBreak/>
        <w:t>Company Name</w:t>
      </w:r>
      <w:r w:rsidRPr="005B7590">
        <w:rPr>
          <w:rFonts w:ascii="Arial" w:hAnsi="Arial" w:cs="Arial"/>
        </w:rPr>
        <w:t xml:space="preserve"> will plan a recovery process to ensure work activities return to normal in a managed way:</w:t>
      </w:r>
    </w:p>
    <w:p w14:paraId="39CF7084" w14:textId="77777777" w:rsidR="005B7590" w:rsidRPr="005B7590" w:rsidRDefault="005B7590" w:rsidP="005B7590">
      <w:pPr>
        <w:pStyle w:val="BulletNormal"/>
        <w:rPr>
          <w:rFonts w:cs="Arial"/>
        </w:rPr>
      </w:pPr>
      <w:r w:rsidRPr="005B7590">
        <w:rPr>
          <w:rFonts w:cs="Arial"/>
        </w:rPr>
        <w:t>to progressively suspend local risk control measures as the pandemic subsides, to be on a schedule that is compatible with advice from the Health Department,</w:t>
      </w:r>
    </w:p>
    <w:p w14:paraId="661C5863" w14:textId="77777777" w:rsidR="005B7590" w:rsidRPr="005B7590" w:rsidRDefault="005B7590" w:rsidP="005B7590">
      <w:pPr>
        <w:pStyle w:val="BulletNormal"/>
        <w:rPr>
          <w:rFonts w:cs="Arial"/>
        </w:rPr>
      </w:pPr>
      <w:r w:rsidRPr="005B7590">
        <w:rPr>
          <w:rFonts w:cs="Arial"/>
        </w:rPr>
        <w:t>to consider the need for training for employees re-tasked to priority areas while business activities are transitioning back to normal,</w:t>
      </w:r>
    </w:p>
    <w:p w14:paraId="6877AA80" w14:textId="77777777" w:rsidR="005B7590" w:rsidRPr="005B7590" w:rsidRDefault="005B7590" w:rsidP="005B7590">
      <w:pPr>
        <w:pStyle w:val="BulletNormal"/>
        <w:rPr>
          <w:rFonts w:cs="Arial"/>
        </w:rPr>
      </w:pPr>
      <w:r w:rsidRPr="005B7590">
        <w:rPr>
          <w:rFonts w:cs="Arial"/>
        </w:rPr>
        <w:t>ensure employees are consulted about skills, training needs and workloads before they are moved to new work,</w:t>
      </w:r>
    </w:p>
    <w:p w14:paraId="51D4D6DA" w14:textId="77777777" w:rsidR="005B7590" w:rsidRPr="005B7590" w:rsidRDefault="005B7590" w:rsidP="005B7590">
      <w:pPr>
        <w:pStyle w:val="BulletNormal"/>
        <w:rPr>
          <w:rFonts w:cs="Arial"/>
        </w:rPr>
      </w:pPr>
      <w:r w:rsidRPr="005B7590">
        <w:rPr>
          <w:rFonts w:cs="Arial"/>
        </w:rPr>
        <w:t>to ensure effective communication and consultation with employees both in the workplace and those at home waiting to recommence normal work arrangements,</w:t>
      </w:r>
    </w:p>
    <w:p w14:paraId="6D4347AD" w14:textId="77777777" w:rsidR="005B7590" w:rsidRPr="005B7590" w:rsidRDefault="005B7590" w:rsidP="005B7590">
      <w:pPr>
        <w:pStyle w:val="BulletNormal"/>
        <w:rPr>
          <w:rFonts w:cs="Arial"/>
        </w:rPr>
      </w:pPr>
      <w:r w:rsidRPr="005B7590">
        <w:rPr>
          <w:rFonts w:cs="Arial"/>
        </w:rPr>
        <w:t>to ensure access to work-based support as it is likely some employees will suffer psychological consequences. Employees who are affected by the death of colleagues, friends or family will need extra support.</w:t>
      </w:r>
    </w:p>
    <w:p w14:paraId="4921B9EC" w14:textId="77777777" w:rsidR="005B7590" w:rsidRPr="005B7590" w:rsidRDefault="005B7590" w:rsidP="005B7590">
      <w:pPr>
        <w:rPr>
          <w:rFonts w:ascii="Arial" w:hAnsi="Arial" w:cs="Arial"/>
        </w:rPr>
      </w:pPr>
    </w:p>
    <w:p w14:paraId="2DE6792A" w14:textId="77777777" w:rsidR="005B7590" w:rsidRPr="005B7590" w:rsidRDefault="005B7590" w:rsidP="005B7590">
      <w:pPr>
        <w:rPr>
          <w:rFonts w:ascii="Arial" w:hAnsi="Arial" w:cs="Arial"/>
          <w:b/>
          <w:bCs/>
        </w:rPr>
      </w:pPr>
      <w:r w:rsidRPr="005B7590">
        <w:rPr>
          <w:rFonts w:ascii="Arial" w:hAnsi="Arial" w:cs="Arial"/>
          <w:b/>
          <w:bCs/>
        </w:rPr>
        <w:t>Monitoring and Improvement</w:t>
      </w:r>
    </w:p>
    <w:p w14:paraId="7DC2FF58" w14:textId="77777777" w:rsidR="005B7590" w:rsidRPr="005B7590" w:rsidRDefault="005B7590" w:rsidP="005B7590">
      <w:pPr>
        <w:rPr>
          <w:rFonts w:ascii="Arial" w:hAnsi="Arial" w:cs="Arial"/>
        </w:rPr>
      </w:pPr>
      <w:r w:rsidRPr="00717CE8">
        <w:rPr>
          <w:rFonts w:ascii="Arial" w:hAnsi="Arial" w:cs="Arial"/>
          <w:highlight w:val="yellow"/>
        </w:rPr>
        <w:t>Company Name</w:t>
      </w:r>
      <w:r w:rsidRPr="005B7590">
        <w:rPr>
          <w:rFonts w:ascii="Arial" w:hAnsi="Arial" w:cs="Arial"/>
        </w:rPr>
        <w:t xml:space="preserve"> will keep informed with up-to-date disease advice, information and any directives issued by the Health Department – it will assist with good WHS planning as the virus spreads. </w:t>
      </w:r>
    </w:p>
    <w:p w14:paraId="3CCAD0EC" w14:textId="77777777" w:rsidR="005B7590" w:rsidRPr="005B7590" w:rsidRDefault="005B7590" w:rsidP="005B7590">
      <w:pPr>
        <w:rPr>
          <w:rFonts w:ascii="Arial" w:hAnsi="Arial" w:cs="Arial"/>
        </w:rPr>
      </w:pPr>
      <w:r w:rsidRPr="00717CE8">
        <w:rPr>
          <w:rFonts w:ascii="Arial" w:hAnsi="Arial" w:cs="Arial"/>
          <w:highlight w:val="yellow"/>
        </w:rPr>
        <w:t>Company Name,</w:t>
      </w:r>
      <w:r w:rsidRPr="005B7590">
        <w:rPr>
          <w:rFonts w:ascii="Arial" w:hAnsi="Arial" w:cs="Arial"/>
        </w:rPr>
        <w:t xml:space="preserve"> in consultation with employees and/or their HSRs, will review and update controls in place in line with updated and new information.</w:t>
      </w:r>
    </w:p>
    <w:p w14:paraId="4BBDD49C" w14:textId="77777777" w:rsidR="005B7590" w:rsidRPr="00717CE8" w:rsidRDefault="005B7590" w:rsidP="005B7590">
      <w:pPr>
        <w:pStyle w:val="Mainheader"/>
        <w:rPr>
          <w:rFonts w:cs="Arial"/>
          <w:color w:val="auto"/>
          <w:sz w:val="40"/>
          <w:szCs w:val="40"/>
        </w:rPr>
      </w:pPr>
      <w:bookmarkStart w:id="14" w:name="_Toc13477330"/>
      <w:bookmarkStart w:id="15" w:name="_Toc27980886"/>
      <w:bookmarkStart w:id="16" w:name="_Toc36129529"/>
      <w:bookmarkStart w:id="17" w:name="_Toc37312610"/>
      <w:r w:rsidRPr="00717CE8">
        <w:rPr>
          <w:rFonts w:cs="Arial"/>
          <w:color w:val="auto"/>
          <w:sz w:val="40"/>
          <w:szCs w:val="40"/>
        </w:rPr>
        <w:t>Infection Control</w:t>
      </w:r>
      <w:bookmarkEnd w:id="14"/>
      <w:r w:rsidRPr="00717CE8">
        <w:rPr>
          <w:rFonts w:cs="Arial"/>
          <w:color w:val="auto"/>
          <w:sz w:val="40"/>
          <w:szCs w:val="40"/>
        </w:rPr>
        <w:t xml:space="preserve"> Plan</w:t>
      </w:r>
      <w:bookmarkEnd w:id="15"/>
      <w:bookmarkEnd w:id="16"/>
      <w:bookmarkEnd w:id="17"/>
    </w:p>
    <w:p w14:paraId="4C924D92" w14:textId="77777777" w:rsidR="005B7590" w:rsidRPr="00DB4E5E" w:rsidRDefault="005B7590" w:rsidP="005B7590">
      <w:pPr>
        <w:rPr>
          <w:rFonts w:ascii="Arial" w:hAnsi="Arial" w:cs="Arial"/>
          <w:b/>
        </w:rPr>
      </w:pPr>
      <w:r w:rsidRPr="00DB4E5E">
        <w:rPr>
          <w:rFonts w:ascii="Arial" w:hAnsi="Arial" w:cs="Arial"/>
          <w:b/>
        </w:rPr>
        <w:t>Purpose</w:t>
      </w:r>
    </w:p>
    <w:p w14:paraId="23B6BF45" w14:textId="77777777" w:rsidR="005B7590" w:rsidRPr="00DB4E5E" w:rsidRDefault="005B7590" w:rsidP="005B7590">
      <w:pPr>
        <w:rPr>
          <w:rFonts w:ascii="Arial" w:hAnsi="Arial" w:cs="Arial"/>
        </w:rPr>
      </w:pPr>
      <w:r w:rsidRPr="005B7590">
        <w:rPr>
          <w:rFonts w:ascii="Arial" w:hAnsi="Arial" w:cs="Arial"/>
        </w:rPr>
        <w:t>This procedure has been developed to protect employees, volunteers and contractors that may be at risk from infection as part of their work.</w:t>
      </w:r>
    </w:p>
    <w:p w14:paraId="34D47CC1" w14:textId="77777777" w:rsidR="005B7590" w:rsidRPr="00DB4E5E" w:rsidRDefault="005B7590" w:rsidP="005B7590">
      <w:pPr>
        <w:rPr>
          <w:rFonts w:ascii="Arial" w:hAnsi="Arial" w:cs="Arial"/>
          <w:b/>
        </w:rPr>
      </w:pPr>
      <w:r w:rsidRPr="00DB4E5E">
        <w:rPr>
          <w:rFonts w:ascii="Arial" w:hAnsi="Arial" w:cs="Arial"/>
          <w:b/>
        </w:rPr>
        <w:t>Definitions</w:t>
      </w:r>
    </w:p>
    <w:p w14:paraId="56C2C4EA" w14:textId="7A353944" w:rsidR="005B7590" w:rsidRDefault="005B7590" w:rsidP="005B7590">
      <w:pPr>
        <w:rPr>
          <w:rFonts w:ascii="Arial" w:hAnsi="Arial" w:cs="Arial"/>
          <w:bCs/>
        </w:rPr>
      </w:pPr>
      <w:r w:rsidRPr="005B7590">
        <w:rPr>
          <w:rFonts w:ascii="Arial" w:hAnsi="Arial" w:cs="Arial"/>
          <w:b/>
        </w:rPr>
        <w:t>Hand hygiene</w:t>
      </w:r>
      <w:r w:rsidR="00D114A9">
        <w:rPr>
          <w:rFonts w:ascii="Arial" w:hAnsi="Arial" w:cs="Arial"/>
          <w:b/>
        </w:rPr>
        <w:t>:</w:t>
      </w:r>
      <w:r w:rsidRPr="005B7590">
        <w:rPr>
          <w:rFonts w:ascii="Arial" w:hAnsi="Arial" w:cs="Arial"/>
          <w:b/>
        </w:rPr>
        <w:t xml:space="preserve"> </w:t>
      </w:r>
      <w:r w:rsidRPr="005B7590">
        <w:rPr>
          <w:rFonts w:ascii="Arial" w:hAnsi="Arial" w:cs="Arial"/>
          <w:bCs/>
        </w:rPr>
        <w:t xml:space="preserve">A general term applying to processes aiming to reduce the number of microorganisms on hands. This includes application of a waterless antimicrobial agent (e.g. alcohol-based hand rub) to the surface of the hands; and use of soap/solution (plain or antimicrobial) and water (if hands are visibly soiled), followed by patting dry with single-use towels. </w:t>
      </w:r>
    </w:p>
    <w:p w14:paraId="5FB3FC46" w14:textId="5A8CC529" w:rsidR="00D114A9" w:rsidRDefault="00D114A9" w:rsidP="005B7590">
      <w:pPr>
        <w:rPr>
          <w:rFonts w:ascii="Arial" w:hAnsi="Arial" w:cs="Arial"/>
          <w:bCs/>
        </w:rPr>
      </w:pPr>
      <w:r>
        <w:rPr>
          <w:rFonts w:ascii="Arial" w:hAnsi="Arial" w:cs="Arial"/>
          <w:b/>
        </w:rPr>
        <w:t>Close Contact:</w:t>
      </w:r>
      <w:r>
        <w:rPr>
          <w:rFonts w:ascii="Arial" w:hAnsi="Arial" w:cs="Arial"/>
          <w:bCs/>
        </w:rPr>
        <w:t xml:space="preserve"> Defined as people who have been:</w:t>
      </w:r>
    </w:p>
    <w:p w14:paraId="6D1D36E7" w14:textId="45A95ABA" w:rsidR="00D114A9" w:rsidRDefault="00D114A9" w:rsidP="00D114A9">
      <w:pPr>
        <w:pStyle w:val="ListParagraph"/>
        <w:numPr>
          <w:ilvl w:val="0"/>
          <w:numId w:val="28"/>
        </w:numPr>
        <w:rPr>
          <w:bCs/>
        </w:rPr>
      </w:pPr>
      <w:r>
        <w:rPr>
          <w:bCs/>
        </w:rPr>
        <w:t>F</w:t>
      </w:r>
      <w:r w:rsidRPr="00D114A9">
        <w:rPr>
          <w:bCs/>
        </w:rPr>
        <w:t>ace-to-face contac</w:t>
      </w:r>
      <w:r>
        <w:rPr>
          <w:bCs/>
        </w:rPr>
        <w:t>t with a person infected with the virus for at least 15 minutes; or,</w:t>
      </w:r>
    </w:p>
    <w:p w14:paraId="6639A57E" w14:textId="6C343D54" w:rsidR="00D114A9" w:rsidRDefault="00D114A9" w:rsidP="00D114A9">
      <w:pPr>
        <w:pStyle w:val="ListParagraph"/>
        <w:numPr>
          <w:ilvl w:val="0"/>
          <w:numId w:val="28"/>
        </w:numPr>
        <w:rPr>
          <w:bCs/>
        </w:rPr>
      </w:pPr>
      <w:r>
        <w:rPr>
          <w:bCs/>
        </w:rPr>
        <w:t xml:space="preserve">In the same enclosed </w:t>
      </w:r>
      <w:r w:rsidR="0013059F">
        <w:rPr>
          <w:bCs/>
        </w:rPr>
        <w:t>space for at least 2 hours with an infected person</w:t>
      </w:r>
    </w:p>
    <w:p w14:paraId="2B219EE7" w14:textId="1228C6AC" w:rsidR="0013059F" w:rsidRDefault="0013059F" w:rsidP="0013059F">
      <w:pPr>
        <w:rPr>
          <w:bCs/>
        </w:rPr>
      </w:pPr>
    </w:p>
    <w:p w14:paraId="415A6EA1" w14:textId="77777777" w:rsidR="00014999" w:rsidRPr="0013059F" w:rsidRDefault="00014999" w:rsidP="0013059F">
      <w:pPr>
        <w:rPr>
          <w:bCs/>
        </w:rPr>
      </w:pPr>
    </w:p>
    <w:p w14:paraId="090925D2" w14:textId="77777777" w:rsidR="005B7590" w:rsidRPr="00DB4E5E" w:rsidRDefault="005B7590" w:rsidP="005B7590">
      <w:pPr>
        <w:rPr>
          <w:rFonts w:ascii="Arial" w:hAnsi="Arial" w:cs="Arial"/>
        </w:rPr>
      </w:pPr>
      <w:r w:rsidRPr="00DB4E5E">
        <w:rPr>
          <w:rFonts w:ascii="Arial" w:hAnsi="Arial" w:cs="Arial"/>
          <w:b/>
        </w:rPr>
        <w:t>Responsibility</w:t>
      </w:r>
    </w:p>
    <w:p w14:paraId="3EFC907A" w14:textId="77777777" w:rsidR="005B7590" w:rsidRPr="005B7590" w:rsidRDefault="00DB4E5E" w:rsidP="005B7590">
      <w:pPr>
        <w:rPr>
          <w:rFonts w:ascii="Arial" w:hAnsi="Arial" w:cs="Arial"/>
          <w:b/>
        </w:rPr>
      </w:pPr>
      <w:r w:rsidRPr="00DB4E5E">
        <w:rPr>
          <w:rFonts w:ascii="Arial" w:hAnsi="Arial" w:cs="Arial"/>
          <w:b/>
          <w:highlight w:val="yellow"/>
        </w:rPr>
        <w:t>Directors/</w:t>
      </w:r>
      <w:r w:rsidR="005B7590" w:rsidRPr="00DB4E5E">
        <w:rPr>
          <w:rFonts w:ascii="Arial" w:hAnsi="Arial" w:cs="Arial"/>
          <w:b/>
          <w:highlight w:val="yellow"/>
        </w:rPr>
        <w:t>Managers/Supervisors</w:t>
      </w:r>
    </w:p>
    <w:p w14:paraId="7A3F7215" w14:textId="77777777" w:rsidR="005B7590" w:rsidRPr="005B7590" w:rsidRDefault="005B7590" w:rsidP="005B7590">
      <w:pPr>
        <w:pStyle w:val="BulletNormal"/>
        <w:rPr>
          <w:rFonts w:cs="Arial"/>
        </w:rPr>
      </w:pPr>
      <w:r w:rsidRPr="005B7590">
        <w:rPr>
          <w:rFonts w:cs="Arial"/>
        </w:rPr>
        <w:t xml:space="preserve">prevent occupational exposure to infection hazards; </w:t>
      </w:r>
    </w:p>
    <w:p w14:paraId="6F0880B1" w14:textId="77777777" w:rsidR="005B7590" w:rsidRPr="005B7590" w:rsidRDefault="005B7590" w:rsidP="005B7590">
      <w:pPr>
        <w:pStyle w:val="BulletNormal"/>
        <w:rPr>
          <w:rFonts w:cs="Arial"/>
        </w:rPr>
      </w:pPr>
      <w:r w:rsidRPr="005B7590">
        <w:rPr>
          <w:rFonts w:cs="Arial"/>
        </w:rPr>
        <w:t xml:space="preserve">prevent occupational risks from chemicals or processes used for recommended infection </w:t>
      </w:r>
      <w:r w:rsidRPr="005B7590">
        <w:rPr>
          <w:rFonts w:cs="Arial"/>
        </w:rPr>
        <w:lastRenderedPageBreak/>
        <w:t>prevention and control activities</w:t>
      </w:r>
    </w:p>
    <w:p w14:paraId="4B1C0E25" w14:textId="77777777" w:rsidR="00DB4E5E" w:rsidRDefault="00DB4E5E" w:rsidP="005B7590">
      <w:pPr>
        <w:rPr>
          <w:rFonts w:ascii="Arial" w:hAnsi="Arial" w:cs="Arial"/>
          <w:b/>
        </w:rPr>
      </w:pPr>
    </w:p>
    <w:p w14:paraId="0E577391" w14:textId="77777777" w:rsidR="005B7590" w:rsidRPr="005B7590" w:rsidRDefault="005B7590" w:rsidP="005B7590">
      <w:pPr>
        <w:rPr>
          <w:rFonts w:ascii="Arial" w:hAnsi="Arial" w:cs="Arial"/>
          <w:b/>
        </w:rPr>
      </w:pPr>
      <w:r w:rsidRPr="005B7590">
        <w:rPr>
          <w:rFonts w:ascii="Arial" w:hAnsi="Arial" w:cs="Arial"/>
          <w:b/>
        </w:rPr>
        <w:t xml:space="preserve">Employees </w:t>
      </w:r>
    </w:p>
    <w:p w14:paraId="4BF93826" w14:textId="77777777" w:rsidR="005B7590" w:rsidRPr="005B7590" w:rsidRDefault="005B7590" w:rsidP="005B7590">
      <w:pPr>
        <w:pStyle w:val="BulletNormal"/>
        <w:rPr>
          <w:rFonts w:cs="Arial"/>
        </w:rPr>
      </w:pPr>
      <w:r w:rsidRPr="005B7590">
        <w:rPr>
          <w:rFonts w:cs="Arial"/>
        </w:rPr>
        <w:t>Must take care to ensure their own safety and to not adversely affect the health and safety of other persons</w:t>
      </w:r>
    </w:p>
    <w:p w14:paraId="32EBE5AB" w14:textId="77777777" w:rsidR="005B7590" w:rsidRPr="005B7590" w:rsidRDefault="005B7590" w:rsidP="005B7590">
      <w:pPr>
        <w:pStyle w:val="BulletNormal"/>
        <w:rPr>
          <w:rFonts w:cs="Arial"/>
        </w:rPr>
      </w:pPr>
      <w:r w:rsidRPr="005B7590">
        <w:rPr>
          <w:rFonts w:cs="Arial"/>
        </w:rPr>
        <w:t>always follow specific established infection prevention and control policies and reasonable instructions</w:t>
      </w:r>
    </w:p>
    <w:p w14:paraId="1ED69F20" w14:textId="77777777" w:rsidR="005B7590" w:rsidRPr="005B7590" w:rsidRDefault="005B7590" w:rsidP="005B7590">
      <w:pPr>
        <w:pStyle w:val="BulletNormal"/>
        <w:rPr>
          <w:rFonts w:cs="Arial"/>
        </w:rPr>
      </w:pPr>
      <w:r w:rsidRPr="005B7590">
        <w:rPr>
          <w:rFonts w:cs="Arial"/>
        </w:rPr>
        <w:t>use only equipment that is in good condition.</w:t>
      </w:r>
    </w:p>
    <w:p w14:paraId="2AA34579" w14:textId="77777777" w:rsidR="005B7590" w:rsidRPr="005B7590" w:rsidRDefault="005B7590" w:rsidP="005B7590">
      <w:pPr>
        <w:rPr>
          <w:rFonts w:ascii="Arial" w:hAnsi="Arial" w:cs="Arial"/>
          <w:b/>
          <w:color w:val="1F497D" w:themeColor="text2"/>
        </w:rPr>
      </w:pPr>
    </w:p>
    <w:p w14:paraId="54AD0B4C" w14:textId="77777777" w:rsidR="005B7590" w:rsidRPr="00DB4E5E" w:rsidRDefault="005B7590" w:rsidP="005B7590">
      <w:pPr>
        <w:rPr>
          <w:rFonts w:ascii="Arial" w:hAnsi="Arial" w:cs="Arial"/>
          <w:b/>
        </w:rPr>
      </w:pPr>
      <w:r w:rsidRPr="00DB4E5E">
        <w:rPr>
          <w:rFonts w:ascii="Arial" w:hAnsi="Arial" w:cs="Arial"/>
          <w:b/>
        </w:rPr>
        <w:t>Procedure</w:t>
      </w:r>
    </w:p>
    <w:p w14:paraId="0D97425F" w14:textId="77777777" w:rsidR="005B7590" w:rsidRPr="005B7590" w:rsidRDefault="005B7590" w:rsidP="005B7590">
      <w:pPr>
        <w:rPr>
          <w:rFonts w:ascii="Arial" w:hAnsi="Arial" w:cs="Arial"/>
          <w:b/>
          <w:bCs/>
        </w:rPr>
      </w:pPr>
      <w:r w:rsidRPr="005B7590">
        <w:rPr>
          <w:rFonts w:ascii="Arial" w:hAnsi="Arial" w:cs="Arial"/>
          <w:b/>
          <w:bCs/>
        </w:rPr>
        <w:t>Standard Precautions</w:t>
      </w:r>
    </w:p>
    <w:p w14:paraId="7ED9EF3B" w14:textId="77777777" w:rsidR="005B7590" w:rsidRPr="005B7590" w:rsidRDefault="005B7590" w:rsidP="005B7590">
      <w:pPr>
        <w:rPr>
          <w:rFonts w:ascii="Arial" w:hAnsi="Arial" w:cs="Arial"/>
        </w:rPr>
      </w:pPr>
      <w:r w:rsidRPr="00DB4E5E">
        <w:rPr>
          <w:rFonts w:ascii="Arial" w:hAnsi="Arial" w:cs="Arial"/>
          <w:highlight w:val="yellow"/>
        </w:rPr>
        <w:t>Company Name</w:t>
      </w:r>
      <w:r w:rsidRPr="005B7590">
        <w:rPr>
          <w:rFonts w:ascii="Arial" w:hAnsi="Arial" w:cs="Arial"/>
        </w:rPr>
        <w:t xml:space="preserve"> will ensure that the following standard precautions are always applied:</w:t>
      </w:r>
    </w:p>
    <w:p w14:paraId="09BB9788" w14:textId="77777777" w:rsidR="005B7590" w:rsidRPr="005B7590" w:rsidRDefault="005B7590" w:rsidP="005B7590">
      <w:pPr>
        <w:pStyle w:val="BulletNormal"/>
        <w:rPr>
          <w:rFonts w:cs="Arial"/>
        </w:rPr>
      </w:pPr>
      <w:r w:rsidRPr="005B7590">
        <w:rPr>
          <w:rFonts w:cs="Arial"/>
        </w:rPr>
        <w:t xml:space="preserve">hand hygiene; </w:t>
      </w:r>
    </w:p>
    <w:p w14:paraId="7CB101DD" w14:textId="77777777" w:rsidR="005B7590" w:rsidRPr="005B7590" w:rsidRDefault="005B7590" w:rsidP="005B7590">
      <w:pPr>
        <w:pStyle w:val="BulletNormal"/>
        <w:rPr>
          <w:rFonts w:cs="Arial"/>
        </w:rPr>
      </w:pPr>
      <w:r w:rsidRPr="005B7590">
        <w:rPr>
          <w:rFonts w:cs="Arial"/>
        </w:rPr>
        <w:t>the use of personal protective equipment;</w:t>
      </w:r>
    </w:p>
    <w:p w14:paraId="2DA163BD" w14:textId="77777777" w:rsidR="005B7590" w:rsidRPr="005B7590" w:rsidRDefault="005B7590" w:rsidP="005B7590">
      <w:pPr>
        <w:pStyle w:val="BulletNormal"/>
        <w:rPr>
          <w:rFonts w:cs="Arial"/>
        </w:rPr>
      </w:pPr>
      <w:r w:rsidRPr="005B7590">
        <w:rPr>
          <w:rFonts w:cs="Arial"/>
        </w:rPr>
        <w:t>the safe use and disposal of sharps;</w:t>
      </w:r>
    </w:p>
    <w:p w14:paraId="237C053B" w14:textId="77777777" w:rsidR="005B7590" w:rsidRPr="005B7590" w:rsidRDefault="005B7590" w:rsidP="005B7590">
      <w:pPr>
        <w:pStyle w:val="BulletNormal"/>
        <w:rPr>
          <w:rFonts w:cs="Arial"/>
        </w:rPr>
      </w:pPr>
      <w:r w:rsidRPr="005B7590">
        <w:rPr>
          <w:rFonts w:cs="Arial"/>
        </w:rPr>
        <w:t>routine environmental cleaning;</w:t>
      </w:r>
    </w:p>
    <w:p w14:paraId="67E16B6B" w14:textId="77777777" w:rsidR="005B7590" w:rsidRPr="005B7590" w:rsidRDefault="005B7590" w:rsidP="005B7590">
      <w:pPr>
        <w:pStyle w:val="BulletNormal"/>
        <w:rPr>
          <w:rFonts w:cs="Arial"/>
        </w:rPr>
      </w:pPr>
      <w:r w:rsidRPr="005B7590">
        <w:rPr>
          <w:rFonts w:cs="Arial"/>
        </w:rPr>
        <w:t>reprocessing of reusable medical equipment and instruments</w:t>
      </w:r>
    </w:p>
    <w:p w14:paraId="11675B30" w14:textId="77777777" w:rsidR="005B7590" w:rsidRPr="005B7590" w:rsidRDefault="005B7590" w:rsidP="005B7590">
      <w:pPr>
        <w:pStyle w:val="BulletNormal"/>
        <w:rPr>
          <w:rFonts w:cs="Arial"/>
        </w:rPr>
      </w:pPr>
      <w:r w:rsidRPr="005B7590">
        <w:rPr>
          <w:rFonts w:cs="Arial"/>
        </w:rPr>
        <w:t>waste management.</w:t>
      </w:r>
    </w:p>
    <w:p w14:paraId="4521E920" w14:textId="77777777" w:rsidR="005B7590" w:rsidRPr="005B7590" w:rsidRDefault="005B7590" w:rsidP="005B7590">
      <w:pPr>
        <w:pStyle w:val="ListParagraph"/>
        <w:ind w:left="567"/>
      </w:pPr>
    </w:p>
    <w:p w14:paraId="40F93C4E" w14:textId="77777777" w:rsidR="005B7590" w:rsidRPr="005B7590" w:rsidRDefault="005B7590" w:rsidP="005B7590">
      <w:pPr>
        <w:rPr>
          <w:rFonts w:ascii="Arial" w:hAnsi="Arial" w:cs="Arial"/>
        </w:rPr>
      </w:pPr>
      <w:r w:rsidRPr="005B7590">
        <w:rPr>
          <w:rFonts w:ascii="Arial" w:hAnsi="Arial" w:cs="Arial"/>
        </w:rPr>
        <w:t>Standard precautions should be used in the handling of blood (including dried blood) and all other body substances, secretions and excretions.</w:t>
      </w:r>
    </w:p>
    <w:p w14:paraId="348B4159" w14:textId="77777777" w:rsidR="005B7590" w:rsidRPr="005B7590" w:rsidRDefault="005B7590" w:rsidP="005B7590">
      <w:pPr>
        <w:rPr>
          <w:rFonts w:ascii="Arial" w:hAnsi="Arial" w:cs="Arial"/>
        </w:rPr>
      </w:pPr>
      <w:r w:rsidRPr="005B7590">
        <w:rPr>
          <w:rFonts w:ascii="Arial" w:hAnsi="Arial" w:cs="Arial"/>
          <w:b/>
          <w:bCs/>
        </w:rPr>
        <w:t>Routine hand hygiene</w:t>
      </w:r>
      <w:r w:rsidRPr="005B7590">
        <w:rPr>
          <w:rFonts w:ascii="Arial" w:hAnsi="Arial" w:cs="Arial"/>
        </w:rPr>
        <w:t xml:space="preserve">  </w:t>
      </w:r>
    </w:p>
    <w:p w14:paraId="5D56B1F8" w14:textId="77777777" w:rsidR="005B7590" w:rsidRPr="005B7590" w:rsidRDefault="005B7590" w:rsidP="005B7590">
      <w:pPr>
        <w:rPr>
          <w:rFonts w:ascii="Arial" w:hAnsi="Arial" w:cs="Arial"/>
        </w:rPr>
      </w:pPr>
      <w:r w:rsidRPr="005B7590">
        <w:rPr>
          <w:rFonts w:ascii="Arial" w:hAnsi="Arial" w:cs="Arial"/>
        </w:rPr>
        <w:t>Hand hygiene must be performed using the correct procedure (below) in the following situations as a minimum:</w:t>
      </w:r>
    </w:p>
    <w:p w14:paraId="61F6719A" w14:textId="77777777" w:rsidR="005B7590" w:rsidRPr="005B7590" w:rsidRDefault="005B7590" w:rsidP="005B7590">
      <w:pPr>
        <w:pStyle w:val="ListParagraph"/>
        <w:numPr>
          <w:ilvl w:val="0"/>
          <w:numId w:val="9"/>
        </w:numPr>
        <w:ind w:left="567" w:hanging="567"/>
      </w:pPr>
      <w:r w:rsidRPr="005B7590">
        <w:t>contact with any person</w:t>
      </w:r>
    </w:p>
    <w:p w14:paraId="4670FA1C" w14:textId="77777777" w:rsidR="005B7590" w:rsidRPr="005B7590" w:rsidRDefault="005B7590" w:rsidP="005B7590">
      <w:pPr>
        <w:pStyle w:val="ListParagraph"/>
        <w:numPr>
          <w:ilvl w:val="0"/>
          <w:numId w:val="9"/>
        </w:numPr>
        <w:ind w:left="567" w:hanging="567"/>
      </w:pPr>
      <w:r w:rsidRPr="005B7590">
        <w:t>cleaning equipment</w:t>
      </w:r>
    </w:p>
    <w:p w14:paraId="7737E3DA" w14:textId="77777777" w:rsidR="005B7590" w:rsidRPr="005B7590" w:rsidRDefault="005B7590" w:rsidP="005B7590">
      <w:pPr>
        <w:pStyle w:val="ListParagraph"/>
        <w:numPr>
          <w:ilvl w:val="0"/>
          <w:numId w:val="9"/>
        </w:numPr>
        <w:ind w:left="567" w:hanging="567"/>
      </w:pPr>
      <w:r w:rsidRPr="005B7590">
        <w:t>visiting a client premises</w:t>
      </w:r>
    </w:p>
    <w:p w14:paraId="362D20AD" w14:textId="77777777" w:rsidR="005B7590" w:rsidRPr="005B7590" w:rsidRDefault="005B7590" w:rsidP="005B7590">
      <w:pPr>
        <w:pStyle w:val="ListParagraph"/>
        <w:numPr>
          <w:ilvl w:val="0"/>
          <w:numId w:val="9"/>
        </w:numPr>
        <w:ind w:left="567" w:hanging="567"/>
      </w:pPr>
      <w:r w:rsidRPr="005B7590">
        <w:t>handling equipment or instruments that have been in contact with another person</w:t>
      </w:r>
    </w:p>
    <w:p w14:paraId="7C4B57B3" w14:textId="77777777" w:rsidR="005B7590" w:rsidRPr="005B7590" w:rsidRDefault="005B7590" w:rsidP="005B7590">
      <w:pPr>
        <w:pStyle w:val="ListParagraph"/>
        <w:numPr>
          <w:ilvl w:val="0"/>
          <w:numId w:val="9"/>
        </w:numPr>
        <w:ind w:left="567" w:hanging="567"/>
      </w:pPr>
      <w:r w:rsidRPr="005B7590">
        <w:t>handling laundry, equipment waste</w:t>
      </w:r>
    </w:p>
    <w:p w14:paraId="71705979" w14:textId="77777777" w:rsidR="005B7590" w:rsidRPr="005B7590" w:rsidRDefault="005B7590" w:rsidP="005B7590">
      <w:pPr>
        <w:pStyle w:val="ListParagraph"/>
        <w:numPr>
          <w:ilvl w:val="0"/>
          <w:numId w:val="9"/>
        </w:numPr>
        <w:ind w:left="567" w:hanging="567"/>
      </w:pPr>
      <w:r w:rsidRPr="005B7590">
        <w:t xml:space="preserve">any other contact or exposure to objects or client property, door handles etc. </w:t>
      </w:r>
    </w:p>
    <w:p w14:paraId="7E256313" w14:textId="77777777" w:rsidR="005B7590" w:rsidRPr="005B7590" w:rsidRDefault="005B7590" w:rsidP="005B7590">
      <w:pPr>
        <w:rPr>
          <w:rFonts w:ascii="Arial" w:hAnsi="Arial" w:cs="Arial"/>
        </w:rPr>
      </w:pPr>
    </w:p>
    <w:p w14:paraId="7B56D44C" w14:textId="77777777" w:rsidR="005B7590" w:rsidRPr="005B7590" w:rsidRDefault="005B7590" w:rsidP="005B7590">
      <w:pPr>
        <w:rPr>
          <w:rFonts w:ascii="Arial" w:hAnsi="Arial" w:cs="Arial"/>
        </w:rPr>
      </w:pPr>
      <w:r w:rsidRPr="005B7590">
        <w:rPr>
          <w:rFonts w:ascii="Arial" w:hAnsi="Arial" w:cs="Arial"/>
        </w:rPr>
        <w:t>Hand hygiene must also be performed after the removal of gloves. All personnel should perform hand hygiene between clients. Company name will ensure employees have access to a liquid soap dispenser, and paper towels. Alcohol-based hand rubs will also be provided for use in conjunction with handwashing.</w:t>
      </w:r>
    </w:p>
    <w:p w14:paraId="4D1B6650" w14:textId="77777777" w:rsidR="005B7590" w:rsidRPr="005B7590" w:rsidRDefault="005B7590" w:rsidP="005B7590">
      <w:pPr>
        <w:rPr>
          <w:rFonts w:ascii="Arial" w:hAnsi="Arial" w:cs="Arial"/>
        </w:rPr>
      </w:pPr>
    </w:p>
    <w:p w14:paraId="2F30EAE6" w14:textId="77777777" w:rsidR="005B7590" w:rsidRPr="005B7590" w:rsidRDefault="005B7590" w:rsidP="005B7590">
      <w:pPr>
        <w:rPr>
          <w:rFonts w:ascii="Arial" w:hAnsi="Arial" w:cs="Arial"/>
        </w:rPr>
      </w:pPr>
      <w:r w:rsidRPr="005B7590">
        <w:rPr>
          <w:rFonts w:ascii="Arial" w:hAnsi="Arial" w:cs="Arial"/>
        </w:rPr>
        <w:t>In addition to the above, hand hygiene will be performed in other situations, before and after:</w:t>
      </w:r>
    </w:p>
    <w:p w14:paraId="02B0393F" w14:textId="77777777" w:rsidR="005B7590" w:rsidRPr="005B7590" w:rsidRDefault="005B7590" w:rsidP="005B7590">
      <w:pPr>
        <w:pStyle w:val="BulletNormal"/>
        <w:rPr>
          <w:rFonts w:cs="Arial"/>
        </w:rPr>
      </w:pPr>
      <w:r w:rsidRPr="005B7590">
        <w:rPr>
          <w:rFonts w:cs="Arial"/>
        </w:rPr>
        <w:t>Starting/leaving work</w:t>
      </w:r>
    </w:p>
    <w:p w14:paraId="3D90E880" w14:textId="77777777" w:rsidR="005B7590" w:rsidRPr="005B7590" w:rsidRDefault="005B7590" w:rsidP="005B7590">
      <w:pPr>
        <w:pStyle w:val="BulletNormal"/>
        <w:rPr>
          <w:rFonts w:cs="Arial"/>
        </w:rPr>
      </w:pPr>
      <w:r w:rsidRPr="005B7590">
        <w:rPr>
          <w:rFonts w:cs="Arial"/>
        </w:rPr>
        <w:lastRenderedPageBreak/>
        <w:t>Eating/handling of food/drinks</w:t>
      </w:r>
    </w:p>
    <w:p w14:paraId="7B343C55" w14:textId="77777777" w:rsidR="005B7590" w:rsidRPr="005B7590" w:rsidRDefault="005B7590" w:rsidP="005B7590">
      <w:pPr>
        <w:pStyle w:val="BulletNormal"/>
        <w:rPr>
          <w:rFonts w:cs="Arial"/>
        </w:rPr>
      </w:pPr>
      <w:r w:rsidRPr="005B7590">
        <w:rPr>
          <w:rFonts w:cs="Arial"/>
        </w:rPr>
        <w:t xml:space="preserve">Using computer keyboard </w:t>
      </w:r>
    </w:p>
    <w:p w14:paraId="1DFB84D0" w14:textId="77777777" w:rsidR="005B7590" w:rsidRPr="005B7590" w:rsidRDefault="005B7590" w:rsidP="005B7590">
      <w:pPr>
        <w:pStyle w:val="BulletNormal"/>
        <w:rPr>
          <w:rFonts w:cs="Arial"/>
        </w:rPr>
      </w:pPr>
      <w:r w:rsidRPr="005B7590">
        <w:rPr>
          <w:rFonts w:cs="Arial"/>
        </w:rPr>
        <w:t>Hands becoming visibly soiled</w:t>
      </w:r>
    </w:p>
    <w:p w14:paraId="5522E3D2" w14:textId="77777777" w:rsidR="005B7590" w:rsidRPr="005B7590" w:rsidRDefault="005B7590" w:rsidP="005B7590">
      <w:pPr>
        <w:pStyle w:val="BulletNormal"/>
        <w:rPr>
          <w:rFonts w:cs="Arial"/>
        </w:rPr>
      </w:pPr>
      <w:r w:rsidRPr="005B7590">
        <w:rPr>
          <w:rFonts w:cs="Arial"/>
        </w:rPr>
        <w:t>Visiting the toilet</w:t>
      </w:r>
    </w:p>
    <w:p w14:paraId="368ADB56" w14:textId="77777777" w:rsidR="005B7590" w:rsidRPr="005B7590" w:rsidRDefault="005B7590" w:rsidP="005B7590">
      <w:pPr>
        <w:pStyle w:val="BulletNormal"/>
        <w:rPr>
          <w:rFonts w:cs="Arial"/>
        </w:rPr>
      </w:pPr>
      <w:r w:rsidRPr="005B7590">
        <w:rPr>
          <w:rFonts w:cs="Arial"/>
        </w:rPr>
        <w:t>Being in client areas or areas accessible to the public</w:t>
      </w:r>
    </w:p>
    <w:p w14:paraId="080D493D" w14:textId="77777777" w:rsidR="005B7590" w:rsidRPr="005B7590" w:rsidRDefault="005B7590" w:rsidP="005B7590">
      <w:pPr>
        <w:pStyle w:val="BulletNormal"/>
        <w:rPr>
          <w:rFonts w:cs="Arial"/>
        </w:rPr>
      </w:pPr>
      <w:r w:rsidRPr="005B7590">
        <w:rPr>
          <w:rFonts w:cs="Arial"/>
        </w:rPr>
        <w:t>Removing gloves</w:t>
      </w:r>
    </w:p>
    <w:p w14:paraId="00BF5838" w14:textId="77777777" w:rsidR="005B7590" w:rsidRPr="005B7590" w:rsidRDefault="005B7590" w:rsidP="005B7590">
      <w:pPr>
        <w:pStyle w:val="BulletNormal"/>
        <w:rPr>
          <w:rFonts w:cs="Arial"/>
        </w:rPr>
      </w:pPr>
      <w:r w:rsidRPr="005B7590">
        <w:rPr>
          <w:rFonts w:cs="Arial"/>
        </w:rPr>
        <w:t>Handling laundry/equipment/waste</w:t>
      </w:r>
    </w:p>
    <w:p w14:paraId="47A81284" w14:textId="77777777" w:rsidR="005B7590" w:rsidRDefault="005B7590" w:rsidP="005B7590">
      <w:pPr>
        <w:pStyle w:val="BulletNormal"/>
        <w:rPr>
          <w:rFonts w:cs="Arial"/>
        </w:rPr>
      </w:pPr>
      <w:r w:rsidRPr="005B7590">
        <w:rPr>
          <w:rFonts w:cs="Arial"/>
        </w:rPr>
        <w:t>Blowing/wiping/touching nose and mouth</w:t>
      </w:r>
    </w:p>
    <w:p w14:paraId="15DB384F" w14:textId="77777777" w:rsidR="00576784" w:rsidRPr="00576784" w:rsidRDefault="00576784" w:rsidP="00576784">
      <w:pPr>
        <w:pStyle w:val="BulletNormal"/>
        <w:numPr>
          <w:ilvl w:val="0"/>
          <w:numId w:val="0"/>
        </w:numPr>
        <w:ind w:left="567"/>
        <w:rPr>
          <w:rFonts w:cs="Arial"/>
        </w:rPr>
      </w:pPr>
    </w:p>
    <w:p w14:paraId="160BF24A" w14:textId="77777777" w:rsidR="005B7590" w:rsidRPr="005B7590" w:rsidRDefault="005B7590" w:rsidP="005B7590">
      <w:pPr>
        <w:rPr>
          <w:rFonts w:ascii="Arial" w:hAnsi="Arial" w:cs="Arial"/>
        </w:rPr>
      </w:pPr>
      <w:r w:rsidRPr="005B7590">
        <w:rPr>
          <w:rFonts w:ascii="Arial" w:hAnsi="Arial" w:cs="Arial"/>
        </w:rPr>
        <w:t>Additional requirements:</w:t>
      </w:r>
    </w:p>
    <w:p w14:paraId="635AAE36" w14:textId="77777777" w:rsidR="005B7590" w:rsidRPr="00576784" w:rsidRDefault="005B7590" w:rsidP="005B7590">
      <w:pPr>
        <w:pStyle w:val="BulletNormal"/>
        <w:rPr>
          <w:rFonts w:cs="Arial"/>
        </w:rPr>
      </w:pPr>
      <w:r w:rsidRPr="005B7590">
        <w:rPr>
          <w:rFonts w:cs="Arial"/>
        </w:rPr>
        <w:t xml:space="preserve">Dry hands with a disposable towel after washing. </w:t>
      </w:r>
    </w:p>
    <w:p w14:paraId="28DA49B3" w14:textId="77777777" w:rsidR="00576784" w:rsidRDefault="00576784" w:rsidP="005B7590">
      <w:pPr>
        <w:rPr>
          <w:rFonts w:ascii="Arial" w:hAnsi="Arial" w:cs="Arial"/>
          <w:b/>
          <w:bCs/>
        </w:rPr>
      </w:pPr>
    </w:p>
    <w:p w14:paraId="594A2A13" w14:textId="77777777" w:rsidR="005B7590" w:rsidRPr="005B7590" w:rsidRDefault="005B7590" w:rsidP="005B7590">
      <w:pPr>
        <w:rPr>
          <w:rFonts w:ascii="Arial" w:hAnsi="Arial" w:cs="Arial"/>
          <w:b/>
          <w:bCs/>
        </w:rPr>
      </w:pPr>
      <w:r w:rsidRPr="005B7590">
        <w:rPr>
          <w:rFonts w:ascii="Arial" w:hAnsi="Arial" w:cs="Arial"/>
          <w:b/>
          <w:bCs/>
        </w:rPr>
        <w:t>Correct handwashing procedure:</w:t>
      </w:r>
    </w:p>
    <w:p w14:paraId="0D3CF0C6" w14:textId="77777777" w:rsidR="005B7590" w:rsidRPr="005B7590" w:rsidRDefault="005B7590" w:rsidP="005B7590">
      <w:pPr>
        <w:pStyle w:val="BulletNormal"/>
        <w:rPr>
          <w:rFonts w:cs="Arial"/>
        </w:rPr>
      </w:pPr>
      <w:r w:rsidRPr="005B7590">
        <w:rPr>
          <w:rFonts w:cs="Arial"/>
        </w:rPr>
        <w:t>Wet hands with running water</w:t>
      </w:r>
    </w:p>
    <w:p w14:paraId="75ED958C" w14:textId="77777777" w:rsidR="005B7590" w:rsidRPr="005B7590" w:rsidRDefault="005B7590" w:rsidP="005B7590">
      <w:pPr>
        <w:pStyle w:val="BulletNormal"/>
        <w:rPr>
          <w:rFonts w:cs="Arial"/>
        </w:rPr>
      </w:pPr>
      <w:r w:rsidRPr="005B7590">
        <w:rPr>
          <w:rFonts w:cs="Arial"/>
        </w:rPr>
        <w:t>Place soap on palms</w:t>
      </w:r>
    </w:p>
    <w:p w14:paraId="368F0FD9" w14:textId="77777777" w:rsidR="005B7590" w:rsidRPr="005B7590" w:rsidRDefault="005B7590" w:rsidP="005B7590">
      <w:pPr>
        <w:pStyle w:val="BulletNormal"/>
        <w:rPr>
          <w:rFonts w:cs="Arial"/>
        </w:rPr>
      </w:pPr>
      <w:r w:rsidRPr="005B7590">
        <w:rPr>
          <w:rFonts w:cs="Arial"/>
        </w:rPr>
        <w:t>Rub hands together to make a lather</w:t>
      </w:r>
    </w:p>
    <w:p w14:paraId="295FD891" w14:textId="77777777" w:rsidR="005B7590" w:rsidRPr="005B7590" w:rsidRDefault="005B7590" w:rsidP="005B7590">
      <w:pPr>
        <w:pStyle w:val="BulletNormal"/>
        <w:rPr>
          <w:rFonts w:cs="Arial"/>
        </w:rPr>
      </w:pPr>
      <w:r w:rsidRPr="005B7590">
        <w:rPr>
          <w:rFonts w:cs="Arial"/>
        </w:rPr>
        <w:t>Scrub hands vigorously for 20 seconds</w:t>
      </w:r>
    </w:p>
    <w:p w14:paraId="5D03F942" w14:textId="77777777" w:rsidR="005B7590" w:rsidRPr="005B7590" w:rsidRDefault="005B7590" w:rsidP="005B7590">
      <w:pPr>
        <w:pStyle w:val="BulletNormal"/>
        <w:rPr>
          <w:rFonts w:cs="Arial"/>
        </w:rPr>
      </w:pPr>
      <w:r w:rsidRPr="005B7590">
        <w:rPr>
          <w:rFonts w:cs="Arial"/>
        </w:rPr>
        <w:t>Dry hands with a disposable towel</w:t>
      </w:r>
    </w:p>
    <w:p w14:paraId="7C7E36DC" w14:textId="79481780" w:rsidR="005B7590" w:rsidRDefault="005B7590" w:rsidP="005B7590">
      <w:pPr>
        <w:pStyle w:val="BulletNormal"/>
        <w:rPr>
          <w:rFonts w:cs="Arial"/>
        </w:rPr>
      </w:pPr>
      <w:r w:rsidRPr="005B7590">
        <w:rPr>
          <w:rFonts w:cs="Arial"/>
        </w:rPr>
        <w:t>Turn off tap using the disposable towel</w:t>
      </w:r>
    </w:p>
    <w:p w14:paraId="5DBA8AD3" w14:textId="586CAE45" w:rsidR="00626AB2" w:rsidRDefault="00626AB2" w:rsidP="00626AB2">
      <w:pPr>
        <w:pStyle w:val="BulletNormal"/>
        <w:numPr>
          <w:ilvl w:val="0"/>
          <w:numId w:val="0"/>
        </w:numPr>
        <w:rPr>
          <w:rFonts w:cs="Arial"/>
        </w:rPr>
      </w:pPr>
    </w:p>
    <w:p w14:paraId="5C66834D" w14:textId="6789D18E" w:rsidR="00626AB2" w:rsidRDefault="00626AB2" w:rsidP="00626AB2">
      <w:pPr>
        <w:pStyle w:val="BulletNormal"/>
        <w:numPr>
          <w:ilvl w:val="0"/>
          <w:numId w:val="0"/>
        </w:numPr>
        <w:rPr>
          <w:rFonts w:cs="Arial"/>
        </w:rPr>
      </w:pPr>
      <w:r>
        <w:rPr>
          <w:rFonts w:cs="Arial"/>
        </w:rPr>
        <w:t xml:space="preserve">Please see the below example from </w:t>
      </w:r>
      <w:hyperlink r:id="rId10" w:history="1">
        <w:r w:rsidR="0035011E" w:rsidRPr="0035011E">
          <w:rPr>
            <w:rStyle w:val="Hyperlink"/>
            <w:rFonts w:cs="Arial"/>
          </w:rPr>
          <w:t>Health Direct</w:t>
        </w:r>
      </w:hyperlink>
      <w:r w:rsidR="0035011E">
        <w:rPr>
          <w:rFonts w:cs="Arial"/>
        </w:rPr>
        <w:t xml:space="preserve"> on the recommended hand washing procedure:</w:t>
      </w:r>
    </w:p>
    <w:p w14:paraId="3192EC96" w14:textId="0B91D0DB" w:rsidR="00626AB2" w:rsidRPr="005B7590" w:rsidRDefault="0035011E" w:rsidP="0035011E">
      <w:pPr>
        <w:pStyle w:val="BulletNormal"/>
        <w:numPr>
          <w:ilvl w:val="0"/>
          <w:numId w:val="0"/>
        </w:numPr>
        <w:jc w:val="center"/>
        <w:rPr>
          <w:rFonts w:cs="Arial"/>
        </w:rPr>
      </w:pPr>
      <w:r>
        <w:rPr>
          <w:noProof/>
        </w:rPr>
        <w:drawing>
          <wp:inline distT="0" distB="0" distL="0" distR="0" wp14:anchorId="7406115C" wp14:editId="447471A9">
            <wp:extent cx="4826272" cy="25513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2610" cy="2554734"/>
                    </a:xfrm>
                    <a:prstGeom prst="rect">
                      <a:avLst/>
                    </a:prstGeom>
                  </pic:spPr>
                </pic:pic>
              </a:graphicData>
            </a:graphic>
          </wp:inline>
        </w:drawing>
      </w:r>
    </w:p>
    <w:p w14:paraId="110B869E" w14:textId="77777777" w:rsidR="005B7590" w:rsidRPr="005B7590" w:rsidRDefault="005B7590" w:rsidP="005B7590">
      <w:pPr>
        <w:pStyle w:val="ListParagraph"/>
        <w:ind w:left="567"/>
        <w:rPr>
          <w:bCs/>
        </w:rPr>
      </w:pPr>
    </w:p>
    <w:p w14:paraId="2ABDA77A" w14:textId="77777777" w:rsidR="0035011E" w:rsidRDefault="0035011E" w:rsidP="005B7590">
      <w:pPr>
        <w:rPr>
          <w:rFonts w:ascii="Arial" w:hAnsi="Arial" w:cs="Arial"/>
          <w:b/>
          <w:bCs/>
        </w:rPr>
      </w:pPr>
    </w:p>
    <w:p w14:paraId="02381612" w14:textId="4239494B" w:rsidR="005B7590" w:rsidRPr="005B7590" w:rsidRDefault="005B7590" w:rsidP="005B7590">
      <w:pPr>
        <w:rPr>
          <w:rFonts w:ascii="Arial" w:hAnsi="Arial" w:cs="Arial"/>
          <w:b/>
          <w:bCs/>
        </w:rPr>
      </w:pPr>
      <w:r w:rsidRPr="005B7590">
        <w:rPr>
          <w:rFonts w:ascii="Arial" w:hAnsi="Arial" w:cs="Arial"/>
          <w:b/>
          <w:bCs/>
        </w:rPr>
        <w:t>Correct use of</w:t>
      </w:r>
      <w:r w:rsidR="00D114A9">
        <w:rPr>
          <w:rFonts w:ascii="Arial" w:hAnsi="Arial" w:cs="Arial"/>
          <w:b/>
          <w:bCs/>
        </w:rPr>
        <w:t xml:space="preserve"> alcohol-based</w:t>
      </w:r>
      <w:r w:rsidRPr="005B7590">
        <w:rPr>
          <w:rFonts w:ascii="Arial" w:hAnsi="Arial" w:cs="Arial"/>
          <w:b/>
          <w:bCs/>
        </w:rPr>
        <w:t xml:space="preserve"> hand rubs:</w:t>
      </w:r>
    </w:p>
    <w:p w14:paraId="3CB36CA2" w14:textId="77777777" w:rsidR="005B7590" w:rsidRPr="005B7590" w:rsidRDefault="005B7590" w:rsidP="005B7590">
      <w:pPr>
        <w:pStyle w:val="BulletNormal"/>
        <w:rPr>
          <w:rFonts w:cs="Arial"/>
        </w:rPr>
      </w:pPr>
      <w:r w:rsidRPr="005B7590">
        <w:rPr>
          <w:rFonts w:cs="Arial"/>
        </w:rPr>
        <w:t>Place alcohol-based hand rub on palms</w:t>
      </w:r>
    </w:p>
    <w:p w14:paraId="4A5B5041" w14:textId="77777777" w:rsidR="005B7590" w:rsidRPr="005B7590" w:rsidRDefault="005B7590" w:rsidP="005B7590">
      <w:pPr>
        <w:pStyle w:val="BulletNormal"/>
        <w:rPr>
          <w:rFonts w:cs="Arial"/>
        </w:rPr>
      </w:pPr>
      <w:r w:rsidRPr="005B7590">
        <w:rPr>
          <w:rFonts w:cs="Arial"/>
        </w:rPr>
        <w:t>Apply to all surfaces of hands</w:t>
      </w:r>
    </w:p>
    <w:p w14:paraId="2C22B072" w14:textId="77777777" w:rsidR="005B7590" w:rsidRPr="005B7590" w:rsidRDefault="005B7590" w:rsidP="005B7590">
      <w:pPr>
        <w:pStyle w:val="BulletNormal"/>
        <w:rPr>
          <w:rFonts w:cs="Arial"/>
        </w:rPr>
      </w:pPr>
      <w:r w:rsidRPr="005B7590">
        <w:rPr>
          <w:rFonts w:cs="Arial"/>
        </w:rPr>
        <w:t>Rub hands together until dry</w:t>
      </w:r>
    </w:p>
    <w:p w14:paraId="49D7CF4B" w14:textId="77777777" w:rsidR="005B7590" w:rsidRPr="005B7590" w:rsidRDefault="005B7590" w:rsidP="005B7590">
      <w:pPr>
        <w:rPr>
          <w:rFonts w:ascii="Arial" w:hAnsi="Arial" w:cs="Arial"/>
        </w:rPr>
      </w:pPr>
    </w:p>
    <w:p w14:paraId="77384DD4" w14:textId="77777777" w:rsidR="005B7590" w:rsidRPr="00576784" w:rsidRDefault="005B7590" w:rsidP="005B7590">
      <w:pPr>
        <w:rPr>
          <w:rFonts w:ascii="Arial" w:hAnsi="Arial" w:cs="Arial"/>
          <w:b/>
        </w:rPr>
      </w:pPr>
      <w:r w:rsidRPr="00576784">
        <w:rPr>
          <w:rFonts w:ascii="Arial" w:hAnsi="Arial" w:cs="Arial"/>
          <w:b/>
        </w:rPr>
        <w:t>Environmental infection control</w:t>
      </w:r>
    </w:p>
    <w:p w14:paraId="460EB933" w14:textId="77777777" w:rsidR="005B7590" w:rsidRPr="005B7590" w:rsidRDefault="005B7590" w:rsidP="005B7590">
      <w:pPr>
        <w:rPr>
          <w:rFonts w:ascii="Arial" w:hAnsi="Arial" w:cs="Arial"/>
        </w:rPr>
      </w:pPr>
      <w:r w:rsidRPr="005B7590">
        <w:rPr>
          <w:rFonts w:ascii="Arial" w:hAnsi="Arial" w:cs="Arial"/>
          <w:b/>
        </w:rPr>
        <w:t>Isolation area</w:t>
      </w:r>
    </w:p>
    <w:p w14:paraId="3DE3A4AE" w14:textId="77777777" w:rsidR="005B7590" w:rsidRPr="005B7590" w:rsidRDefault="005B7590" w:rsidP="005B7590">
      <w:pPr>
        <w:rPr>
          <w:rFonts w:ascii="Arial" w:hAnsi="Arial" w:cs="Arial"/>
        </w:rPr>
      </w:pPr>
      <w:r w:rsidRPr="00576784">
        <w:rPr>
          <w:rFonts w:ascii="Arial" w:hAnsi="Arial" w:cs="Arial"/>
          <w:highlight w:val="yellow"/>
        </w:rPr>
        <w:t>Company Name</w:t>
      </w:r>
      <w:r w:rsidRPr="005B7590">
        <w:rPr>
          <w:rFonts w:ascii="Arial" w:hAnsi="Arial" w:cs="Arial"/>
        </w:rPr>
        <w:t xml:space="preserve"> will immediately isolate people who have signs and/or symptoms of COVID-19. We will undertake the following measures: </w:t>
      </w:r>
    </w:p>
    <w:p w14:paraId="6131882B" w14:textId="77777777" w:rsidR="005B7590" w:rsidRPr="005B7590" w:rsidRDefault="005B7590" w:rsidP="005B7590">
      <w:pPr>
        <w:pStyle w:val="BulletNormal"/>
        <w:rPr>
          <w:rFonts w:cs="Arial"/>
        </w:rPr>
      </w:pPr>
      <w:r w:rsidRPr="005B7590">
        <w:rPr>
          <w:rFonts w:cs="Arial"/>
        </w:rPr>
        <w:t>Move potentially infectious people to a location away from employees, customers, and other visitors.</w:t>
      </w:r>
    </w:p>
    <w:p w14:paraId="4441B51C" w14:textId="77777777" w:rsidR="005B7590" w:rsidRPr="005B7590" w:rsidRDefault="005B7590" w:rsidP="005B7590">
      <w:pPr>
        <w:pStyle w:val="BulletNormal"/>
        <w:rPr>
          <w:rFonts w:cs="Arial"/>
        </w:rPr>
      </w:pPr>
      <w:r w:rsidRPr="005B7590">
        <w:rPr>
          <w:rFonts w:cs="Arial"/>
        </w:rPr>
        <w:t>If there is no specific isolation room, designated areas with closable doors may serve as isolation rooms until potentially sick people can be removed from the worksite.</w:t>
      </w:r>
    </w:p>
    <w:p w14:paraId="12140273" w14:textId="77777777" w:rsidR="0013059F" w:rsidRDefault="005B7590" w:rsidP="0013059F">
      <w:pPr>
        <w:pStyle w:val="BulletNormal"/>
        <w:rPr>
          <w:rFonts w:cs="Arial"/>
        </w:rPr>
      </w:pPr>
      <w:r w:rsidRPr="005B7590">
        <w:rPr>
          <w:rFonts w:cs="Arial"/>
        </w:rPr>
        <w:t>Limit spread of the respiratory secretions of a person who may have COVID-19. Provide a face mask, if feasible and available, and ask the person to wear it, if tolerated.</w:t>
      </w:r>
    </w:p>
    <w:p w14:paraId="27CDC4B2" w14:textId="3A4F5F9E" w:rsidR="005B7590" w:rsidRPr="0051389F" w:rsidRDefault="005B7590" w:rsidP="00014999">
      <w:pPr>
        <w:pStyle w:val="BulletNormal"/>
        <w:numPr>
          <w:ilvl w:val="0"/>
          <w:numId w:val="0"/>
        </w:numPr>
        <w:ind w:left="567"/>
        <w:rPr>
          <w:rFonts w:cs="Arial"/>
        </w:rPr>
      </w:pPr>
      <w:r w:rsidRPr="00014999">
        <w:rPr>
          <w:rFonts w:cs="Arial"/>
          <w:b/>
          <w:bCs/>
        </w:rPr>
        <w:t xml:space="preserve"> Note:</w:t>
      </w:r>
      <w:r w:rsidRPr="0013059F">
        <w:rPr>
          <w:rFonts w:cs="Arial"/>
        </w:rPr>
        <w:t xml:space="preserve"> A face mask (also called a surgical mask, procedure mask, or other similar terms) on a patient or other sick person should not be confused with PPE for an employee; the mask acts to contain potentially infectious respir</w:t>
      </w:r>
      <w:r w:rsidRPr="003B2DA4">
        <w:rPr>
          <w:rFonts w:cs="Arial"/>
        </w:rPr>
        <w:t>atory secretions at the source (i.e., the person’s nose and mouth).</w:t>
      </w:r>
    </w:p>
    <w:p w14:paraId="1BFFAC1F" w14:textId="38D667F8" w:rsidR="005B7590" w:rsidRPr="005B7590" w:rsidRDefault="005B7590" w:rsidP="005B7590">
      <w:pPr>
        <w:pStyle w:val="BulletNormal"/>
        <w:rPr>
          <w:rFonts w:cs="Arial"/>
        </w:rPr>
      </w:pPr>
      <w:r w:rsidRPr="005B7590">
        <w:rPr>
          <w:rFonts w:cs="Arial"/>
        </w:rPr>
        <w:t>Arrangements will be made for their transport either to a doctor or to their home, public transport</w:t>
      </w:r>
      <w:r w:rsidR="00D114A9">
        <w:rPr>
          <w:rFonts w:cs="Arial"/>
        </w:rPr>
        <w:t xml:space="preserve"> should not be used</w:t>
      </w:r>
      <w:r w:rsidRPr="005B7590">
        <w:rPr>
          <w:rFonts w:cs="Arial"/>
        </w:rPr>
        <w:t>.</w:t>
      </w:r>
    </w:p>
    <w:p w14:paraId="3A7AD15E" w14:textId="77777777" w:rsidR="005B7590" w:rsidRPr="005B7590" w:rsidRDefault="005B7590" w:rsidP="005B7590">
      <w:pPr>
        <w:pStyle w:val="BulletNormal"/>
        <w:rPr>
          <w:rFonts w:cs="Arial"/>
        </w:rPr>
      </w:pPr>
      <w:r w:rsidRPr="005B7590">
        <w:rPr>
          <w:rFonts w:cs="Arial"/>
        </w:rPr>
        <w:t>A record will be kept of those who become ill and leave the workplace and the people they have had close or casual contact with.</w:t>
      </w:r>
    </w:p>
    <w:p w14:paraId="14BECE28" w14:textId="77777777" w:rsidR="005B7590" w:rsidRPr="005B7590" w:rsidRDefault="005B7590" w:rsidP="005B7590">
      <w:pPr>
        <w:pStyle w:val="BulletNormal"/>
        <w:rPr>
          <w:rFonts w:cs="Arial"/>
        </w:rPr>
      </w:pPr>
      <w:r w:rsidRPr="005B7590">
        <w:rPr>
          <w:rFonts w:cs="Arial"/>
        </w:rPr>
        <w:lastRenderedPageBreak/>
        <w:t>When a person with suspected infection has left the workplace, we will ensure that their workstation, work area and communal areas they have been in are thoroughly cleaned and disinfected.</w:t>
      </w:r>
    </w:p>
    <w:p w14:paraId="76F7812F" w14:textId="77777777" w:rsidR="005B7590" w:rsidRPr="005B7590" w:rsidRDefault="005B7590" w:rsidP="005B7590">
      <w:pPr>
        <w:pStyle w:val="ListParagraph"/>
        <w:ind w:left="567"/>
      </w:pPr>
    </w:p>
    <w:p w14:paraId="1023F22C" w14:textId="77777777" w:rsidR="005B7590" w:rsidRPr="005B7590" w:rsidRDefault="005B7590" w:rsidP="005B7590">
      <w:pPr>
        <w:rPr>
          <w:rFonts w:ascii="Arial" w:hAnsi="Arial" w:cs="Arial"/>
          <w:b/>
        </w:rPr>
      </w:pPr>
      <w:r w:rsidRPr="005B7590">
        <w:rPr>
          <w:rFonts w:ascii="Arial" w:hAnsi="Arial" w:cs="Arial"/>
          <w:b/>
        </w:rPr>
        <w:t>Cleaning and disinfection of equipment and environmental surfaces</w:t>
      </w:r>
    </w:p>
    <w:p w14:paraId="4E0E2C78" w14:textId="77777777" w:rsidR="005B7590" w:rsidRPr="005B7590" w:rsidRDefault="005B7590" w:rsidP="005B7590">
      <w:pPr>
        <w:pStyle w:val="BulletNormal"/>
        <w:rPr>
          <w:rFonts w:cs="Arial"/>
        </w:rPr>
      </w:pPr>
      <w:r w:rsidRPr="005B7590">
        <w:rPr>
          <w:rFonts w:cs="Arial"/>
        </w:rPr>
        <w:t xml:space="preserve">Wear gloves when cleaning and disinfecting. </w:t>
      </w:r>
    </w:p>
    <w:p w14:paraId="10CCD110" w14:textId="77777777" w:rsidR="005B7590" w:rsidRPr="005B7590" w:rsidRDefault="005B7590" w:rsidP="005B7590">
      <w:pPr>
        <w:pStyle w:val="BulletNormal"/>
        <w:rPr>
          <w:rFonts w:cs="Arial"/>
        </w:rPr>
      </w:pPr>
      <w:r w:rsidRPr="005B7590">
        <w:rPr>
          <w:rFonts w:cs="Arial"/>
        </w:rPr>
        <w:t xml:space="preserve">Wash hands afterwards. </w:t>
      </w:r>
    </w:p>
    <w:p w14:paraId="1C7D01A5" w14:textId="77777777" w:rsidR="005B7590" w:rsidRPr="005B7590" w:rsidRDefault="005B7590" w:rsidP="005B7590">
      <w:pPr>
        <w:pStyle w:val="BulletNormal"/>
        <w:rPr>
          <w:rFonts w:cs="Arial"/>
        </w:rPr>
      </w:pPr>
      <w:r w:rsidRPr="005B7590">
        <w:rPr>
          <w:rFonts w:cs="Arial"/>
        </w:rPr>
        <w:t>First, clean surfaces and equipment and then use an approved cleaner known to kill Coronavirus, applied according to manufacturer’s instructions.</w:t>
      </w:r>
    </w:p>
    <w:p w14:paraId="02B4DE94" w14:textId="77777777" w:rsidR="005B7590" w:rsidRPr="005B7590" w:rsidRDefault="005B7590" w:rsidP="005B7590">
      <w:pPr>
        <w:pStyle w:val="BulletNormal"/>
        <w:rPr>
          <w:rFonts w:cs="Arial"/>
        </w:rPr>
      </w:pPr>
      <w:r w:rsidRPr="005B7590">
        <w:rPr>
          <w:rFonts w:cs="Arial"/>
        </w:rPr>
        <w:t xml:space="preserve">Clean and disinfect all equipment, door handles, surfaces, computers, shared areas and client areas. </w:t>
      </w:r>
    </w:p>
    <w:p w14:paraId="6C0ABE79" w14:textId="77777777" w:rsidR="005B7590" w:rsidRPr="005B7590" w:rsidRDefault="005B7590" w:rsidP="005B7590">
      <w:pPr>
        <w:pStyle w:val="ListParagraph"/>
        <w:ind w:left="567"/>
      </w:pPr>
    </w:p>
    <w:p w14:paraId="733A254F" w14:textId="77777777" w:rsidR="005B7590" w:rsidRPr="00576784" w:rsidRDefault="005B7590" w:rsidP="005B7590">
      <w:pPr>
        <w:rPr>
          <w:rFonts w:ascii="Arial" w:hAnsi="Arial" w:cs="Arial"/>
          <w:b/>
          <w:bCs/>
        </w:rPr>
      </w:pPr>
      <w:r w:rsidRPr="00576784">
        <w:rPr>
          <w:rFonts w:ascii="Arial" w:hAnsi="Arial" w:cs="Arial"/>
          <w:b/>
          <w:bCs/>
        </w:rPr>
        <w:t>Cleaning when sick employee is suspected or confirmed to have COVID-19</w:t>
      </w:r>
    </w:p>
    <w:p w14:paraId="18B6438F" w14:textId="77777777" w:rsidR="005B7590" w:rsidRPr="005B7590" w:rsidRDefault="005B7590" w:rsidP="005B7590">
      <w:pPr>
        <w:rPr>
          <w:rFonts w:ascii="Arial" w:hAnsi="Arial" w:cs="Arial"/>
          <w:b/>
          <w:bCs/>
        </w:rPr>
      </w:pPr>
      <w:r w:rsidRPr="005B7590">
        <w:rPr>
          <w:rFonts w:ascii="Arial" w:hAnsi="Arial" w:cs="Arial"/>
          <w:b/>
          <w:bCs/>
        </w:rPr>
        <w:t>Perform enhanced cleaning and disinfection after persons suspected/confirmed to have COVID-19 have been in the area</w:t>
      </w:r>
      <w:r w:rsidRPr="005B7590">
        <w:rPr>
          <w:rFonts w:ascii="Arial" w:hAnsi="Arial" w:cs="Arial"/>
          <w:b/>
          <w:bCs/>
          <w:color w:val="1F497D" w:themeColor="text2"/>
        </w:rPr>
        <w:t xml:space="preserve"> </w:t>
      </w:r>
      <w:r w:rsidRPr="005B7590">
        <w:rPr>
          <w:rFonts w:ascii="Arial" w:hAnsi="Arial" w:cs="Arial"/>
          <w:b/>
          <w:bCs/>
        </w:rPr>
        <w:t>as follows:</w:t>
      </w:r>
    </w:p>
    <w:p w14:paraId="234A822B" w14:textId="77777777" w:rsidR="005B7590" w:rsidRPr="005B7590" w:rsidRDefault="005B7590" w:rsidP="005B7590">
      <w:pPr>
        <w:rPr>
          <w:rFonts w:ascii="Arial" w:hAnsi="Arial" w:cs="Arial"/>
          <w:b/>
          <w:bCs/>
        </w:rPr>
      </w:pPr>
      <w:r w:rsidRPr="005B7590">
        <w:rPr>
          <w:rFonts w:ascii="Arial" w:hAnsi="Arial" w:cs="Arial"/>
          <w:b/>
          <w:bCs/>
        </w:rPr>
        <w:t>Recommended cleaning process</w:t>
      </w:r>
    </w:p>
    <w:p w14:paraId="7C706E74" w14:textId="77777777" w:rsidR="005B7590" w:rsidRPr="005B7590" w:rsidRDefault="005B7590" w:rsidP="005B7590">
      <w:pPr>
        <w:rPr>
          <w:rFonts w:ascii="Arial" w:hAnsi="Arial" w:cs="Arial"/>
        </w:rPr>
      </w:pPr>
      <w:r w:rsidRPr="005B7590">
        <w:rPr>
          <w:rFonts w:ascii="Arial" w:hAnsi="Arial" w:cs="Arial"/>
        </w:rPr>
        <w:t xml:space="preserve">Gather the </w:t>
      </w:r>
      <w:r w:rsidR="00576784">
        <w:rPr>
          <w:rFonts w:ascii="Arial" w:hAnsi="Arial" w:cs="Arial"/>
        </w:rPr>
        <w:t xml:space="preserve">required </w:t>
      </w:r>
      <w:r w:rsidRPr="005B7590">
        <w:rPr>
          <w:rFonts w:ascii="Arial" w:hAnsi="Arial" w:cs="Arial"/>
        </w:rPr>
        <w:t>items needed for cleaning before entering the area and cleaning begins. This may include the following:</w:t>
      </w:r>
    </w:p>
    <w:p w14:paraId="004A593F" w14:textId="5C0D0703" w:rsidR="005B7590" w:rsidRPr="005B7590" w:rsidRDefault="0013059F" w:rsidP="005B7590">
      <w:pPr>
        <w:pStyle w:val="BulletNormal"/>
        <w:rPr>
          <w:rFonts w:cs="Arial"/>
        </w:rPr>
      </w:pPr>
      <w:r>
        <w:rPr>
          <w:rFonts w:cs="Arial"/>
        </w:rPr>
        <w:t xml:space="preserve">Task specific </w:t>
      </w:r>
      <w:r w:rsidR="005B7590" w:rsidRPr="005B7590">
        <w:rPr>
          <w:rFonts w:cs="Arial"/>
        </w:rPr>
        <w:t>personal protective equipment (PPE)</w:t>
      </w:r>
    </w:p>
    <w:p w14:paraId="3F4E782A" w14:textId="77777777" w:rsidR="005B7590" w:rsidRPr="005B7590" w:rsidRDefault="005B7590" w:rsidP="005B7590">
      <w:pPr>
        <w:pStyle w:val="BulletNormal"/>
        <w:rPr>
          <w:rFonts w:cs="Arial"/>
        </w:rPr>
      </w:pPr>
      <w:r w:rsidRPr="005B7590">
        <w:rPr>
          <w:rFonts w:cs="Arial"/>
        </w:rPr>
        <w:t>cleaning equipment and solutions</w:t>
      </w:r>
    </w:p>
    <w:p w14:paraId="4064B887" w14:textId="77777777" w:rsidR="005B7590" w:rsidRPr="005B7590" w:rsidRDefault="005B7590" w:rsidP="005B7590">
      <w:pPr>
        <w:pStyle w:val="BulletNormal"/>
        <w:rPr>
          <w:rFonts w:cs="Arial"/>
        </w:rPr>
      </w:pPr>
      <w:r w:rsidRPr="005B7590">
        <w:rPr>
          <w:rFonts w:cs="Arial"/>
        </w:rPr>
        <w:t>rubbish waste bag</w:t>
      </w:r>
    </w:p>
    <w:p w14:paraId="7307F007" w14:textId="77777777" w:rsidR="005B7590" w:rsidRDefault="005B7590" w:rsidP="005B7590">
      <w:pPr>
        <w:pStyle w:val="BulletNormal"/>
        <w:rPr>
          <w:rFonts w:cs="Arial"/>
        </w:rPr>
      </w:pPr>
      <w:r w:rsidRPr="005B7590">
        <w:rPr>
          <w:rFonts w:cs="Arial"/>
        </w:rPr>
        <w:t>alcohol-based hand rub.</w:t>
      </w:r>
    </w:p>
    <w:p w14:paraId="12902658" w14:textId="77777777" w:rsidR="00576784" w:rsidRPr="00576784" w:rsidRDefault="00576784" w:rsidP="00576784">
      <w:pPr>
        <w:pStyle w:val="BulletNormal"/>
        <w:numPr>
          <w:ilvl w:val="0"/>
          <w:numId w:val="0"/>
        </w:numPr>
        <w:ind w:left="567"/>
        <w:rPr>
          <w:rFonts w:cs="Arial"/>
        </w:rPr>
      </w:pPr>
    </w:p>
    <w:p w14:paraId="3F1BC3BA" w14:textId="77777777" w:rsidR="005B7590" w:rsidRPr="005B7590" w:rsidRDefault="005B7590" w:rsidP="005B7590">
      <w:pPr>
        <w:rPr>
          <w:rFonts w:ascii="Arial" w:hAnsi="Arial" w:cs="Arial"/>
          <w:b/>
          <w:bCs/>
        </w:rPr>
      </w:pPr>
      <w:r w:rsidRPr="005B7590">
        <w:rPr>
          <w:rFonts w:ascii="Arial" w:hAnsi="Arial" w:cs="Arial"/>
          <w:b/>
          <w:bCs/>
        </w:rPr>
        <w:t>Personal protective equipment recommendations</w:t>
      </w:r>
    </w:p>
    <w:p w14:paraId="27309488" w14:textId="77777777" w:rsidR="005B7590" w:rsidRPr="005B7590" w:rsidRDefault="005B7590" w:rsidP="005B7590">
      <w:pPr>
        <w:rPr>
          <w:rFonts w:ascii="Arial" w:hAnsi="Arial" w:cs="Arial"/>
        </w:rPr>
      </w:pPr>
      <w:r w:rsidRPr="005B7590">
        <w:rPr>
          <w:rFonts w:ascii="Arial" w:hAnsi="Arial" w:cs="Arial"/>
        </w:rPr>
        <w:t>People entering the room and the person with suspected or confirmed COVID-19 should wear a surgical mask if the person with COVID-19 remains in the room while the cleaning is done.</w:t>
      </w:r>
    </w:p>
    <w:p w14:paraId="0DBEF6B5" w14:textId="77777777" w:rsidR="005B7590" w:rsidRPr="005B7590" w:rsidRDefault="005B7590" w:rsidP="005B7590">
      <w:pPr>
        <w:rPr>
          <w:rFonts w:ascii="Arial" w:hAnsi="Arial" w:cs="Arial"/>
        </w:rPr>
      </w:pPr>
    </w:p>
    <w:p w14:paraId="720B344D" w14:textId="77777777" w:rsidR="005B7590" w:rsidRPr="005B7590" w:rsidRDefault="005B7590" w:rsidP="005B7590">
      <w:pPr>
        <w:rPr>
          <w:rFonts w:ascii="Arial" w:hAnsi="Arial" w:cs="Arial"/>
        </w:rPr>
      </w:pPr>
      <w:r w:rsidRPr="005B7590">
        <w:rPr>
          <w:rFonts w:ascii="Arial" w:hAnsi="Arial" w:cs="Arial"/>
        </w:rPr>
        <w:t>People should use the following process to safely put on the recommended personal protective equipment before entering the area:</w:t>
      </w:r>
    </w:p>
    <w:p w14:paraId="32E250CE" w14:textId="77777777" w:rsidR="005B7590" w:rsidRPr="005B7590" w:rsidRDefault="005B7590" w:rsidP="005B7590">
      <w:pPr>
        <w:pStyle w:val="BulletNormal"/>
        <w:rPr>
          <w:rFonts w:cs="Arial"/>
        </w:rPr>
      </w:pPr>
      <w:r w:rsidRPr="005B7590">
        <w:rPr>
          <w:rFonts w:cs="Arial"/>
        </w:rPr>
        <w:t>Clean your hands. This can be done with either liquid soap and running water or alcohol- based hand rub.</w:t>
      </w:r>
    </w:p>
    <w:p w14:paraId="2F42B8CB" w14:textId="77777777" w:rsidR="005B7590" w:rsidRPr="005B7590" w:rsidRDefault="005B7590" w:rsidP="005B7590">
      <w:pPr>
        <w:pStyle w:val="BulletNormal"/>
        <w:rPr>
          <w:rFonts w:cs="Arial"/>
        </w:rPr>
      </w:pPr>
      <w:r w:rsidRPr="005B7590">
        <w:rPr>
          <w:rFonts w:cs="Arial"/>
        </w:rPr>
        <w:t>Put on a disposable apron. Fasten the back of the apron at the neck and waist.</w:t>
      </w:r>
    </w:p>
    <w:p w14:paraId="2DB801F0" w14:textId="77777777" w:rsidR="005B7590" w:rsidRPr="005B7590" w:rsidRDefault="005B7590" w:rsidP="005B7590">
      <w:pPr>
        <w:pStyle w:val="BulletNormal"/>
        <w:rPr>
          <w:rFonts w:cs="Arial"/>
        </w:rPr>
      </w:pPr>
      <w:r w:rsidRPr="005B7590">
        <w:rPr>
          <w:rFonts w:cs="Arial"/>
        </w:rPr>
        <w:t>If the person with suspected or confirmed COVID-19 is in the area to be cleaned put on a surgical mask. Secure the ties of the mask at the middle of the head and neck. Fit the flexible band to nose bridge and ensure mask is fitted snug to face and below the chin. Do not touch or adjust the mask until you are ready to remove the mask.</w:t>
      </w:r>
    </w:p>
    <w:p w14:paraId="072F24E4" w14:textId="77777777" w:rsidR="005B7590" w:rsidRPr="005B7590" w:rsidRDefault="005B7590" w:rsidP="005B7590">
      <w:pPr>
        <w:pStyle w:val="BulletNormal"/>
        <w:rPr>
          <w:rFonts w:cs="Arial"/>
        </w:rPr>
      </w:pPr>
      <w:r w:rsidRPr="005B7590">
        <w:rPr>
          <w:rFonts w:cs="Arial"/>
        </w:rPr>
        <w:t>Put on protective eyewear to protect your eyes from the cleaning fluids.</w:t>
      </w:r>
    </w:p>
    <w:p w14:paraId="36A6E3FE" w14:textId="77777777" w:rsidR="005B7590" w:rsidRPr="005B7590" w:rsidRDefault="005B7590" w:rsidP="005B7590">
      <w:pPr>
        <w:pStyle w:val="BulletNormal"/>
        <w:rPr>
          <w:rFonts w:cs="Arial"/>
        </w:rPr>
      </w:pPr>
      <w:r w:rsidRPr="005B7590">
        <w:rPr>
          <w:rFonts w:cs="Arial"/>
        </w:rPr>
        <w:t>Put on disposable latex or vinyl gloves.</w:t>
      </w:r>
    </w:p>
    <w:p w14:paraId="3B8564B6" w14:textId="77777777" w:rsidR="005B7590" w:rsidRDefault="005B7590" w:rsidP="005B7590">
      <w:pPr>
        <w:pStyle w:val="BulletNormal"/>
        <w:rPr>
          <w:rFonts w:cs="Arial"/>
        </w:rPr>
      </w:pPr>
      <w:r w:rsidRPr="005B7590">
        <w:rPr>
          <w:rFonts w:cs="Arial"/>
        </w:rPr>
        <w:t>The purpose of personal protective equipment is to reduce the risk of direct contact with contaminated surfaces.</w:t>
      </w:r>
    </w:p>
    <w:p w14:paraId="07756101" w14:textId="77777777" w:rsidR="00796DC4" w:rsidRPr="00796DC4" w:rsidRDefault="00796DC4" w:rsidP="00014999">
      <w:pPr>
        <w:pStyle w:val="BulletNormal"/>
        <w:numPr>
          <w:ilvl w:val="0"/>
          <w:numId w:val="0"/>
        </w:numPr>
        <w:ind w:left="567"/>
        <w:rPr>
          <w:rFonts w:cs="Arial"/>
        </w:rPr>
      </w:pPr>
    </w:p>
    <w:p w14:paraId="3D171065" w14:textId="77777777" w:rsidR="005B7590" w:rsidRPr="005B7590" w:rsidRDefault="005B7590" w:rsidP="005B7590">
      <w:pPr>
        <w:rPr>
          <w:rFonts w:ascii="Arial" w:hAnsi="Arial" w:cs="Arial"/>
          <w:b/>
          <w:bCs/>
        </w:rPr>
      </w:pPr>
      <w:r w:rsidRPr="005B7590">
        <w:rPr>
          <w:rFonts w:ascii="Arial" w:hAnsi="Arial" w:cs="Arial"/>
        </w:rPr>
        <w:lastRenderedPageBreak/>
        <w:t>Once cleaning is completed, place all disposable cleaning items in the rubbish waste bag. Waste does not need any additional handling or treatment measures. Reusable cleaning items, such as mop heads, should be cleaned as per the cleaning recommendations below.</w:t>
      </w:r>
    </w:p>
    <w:p w14:paraId="38DCD2E6" w14:textId="77777777" w:rsidR="005B7590" w:rsidRPr="005B7590" w:rsidRDefault="005B7590" w:rsidP="005B7590">
      <w:pPr>
        <w:rPr>
          <w:rFonts w:ascii="Arial" w:hAnsi="Arial" w:cs="Arial"/>
          <w:b/>
          <w:bCs/>
        </w:rPr>
      </w:pPr>
      <w:r w:rsidRPr="005B7590">
        <w:rPr>
          <w:rFonts w:ascii="Arial" w:hAnsi="Arial" w:cs="Arial"/>
          <w:b/>
          <w:bCs/>
        </w:rPr>
        <w:t>People should use the following process to safely remove personal protective equipment:</w:t>
      </w:r>
    </w:p>
    <w:p w14:paraId="0A93A417" w14:textId="77777777" w:rsidR="005B7590" w:rsidRPr="005B7590" w:rsidRDefault="005B7590" w:rsidP="005B7590">
      <w:pPr>
        <w:pStyle w:val="BulletNormal"/>
        <w:rPr>
          <w:rFonts w:cs="Arial"/>
        </w:rPr>
      </w:pPr>
      <w:r w:rsidRPr="005B7590">
        <w:rPr>
          <w:rFonts w:cs="Arial"/>
        </w:rPr>
        <w:t>Remove and dispose of gloves. The outside of gloves is contaminated. Remove gloves being careful not to contaminate bare hands during glove removal.</w:t>
      </w:r>
    </w:p>
    <w:p w14:paraId="5D0AB45C" w14:textId="77777777" w:rsidR="005B7590" w:rsidRPr="005B7590" w:rsidRDefault="005B7590" w:rsidP="005B7590">
      <w:pPr>
        <w:pStyle w:val="BulletNormal"/>
        <w:rPr>
          <w:rFonts w:cs="Arial"/>
        </w:rPr>
      </w:pPr>
      <w:r w:rsidRPr="005B7590">
        <w:rPr>
          <w:rFonts w:cs="Arial"/>
        </w:rPr>
        <w:t>Clean your hands. This can be done with either liquid soap and running water or alcohol-based hand rub.</w:t>
      </w:r>
    </w:p>
    <w:p w14:paraId="7EB61B7D" w14:textId="77777777" w:rsidR="005B7590" w:rsidRPr="005B7590" w:rsidRDefault="005B7590" w:rsidP="005B7590">
      <w:pPr>
        <w:pStyle w:val="BulletNormal"/>
        <w:rPr>
          <w:rFonts w:cs="Arial"/>
        </w:rPr>
      </w:pPr>
      <w:r w:rsidRPr="005B7590">
        <w:rPr>
          <w:rFonts w:cs="Arial"/>
        </w:rPr>
        <w:t>Remove and dispose of apron. The apron front maybe contaminated. Untie or break fasteners and pull apron away from body, touching the inside of the apron only.</w:t>
      </w:r>
    </w:p>
    <w:p w14:paraId="2B498418" w14:textId="77777777" w:rsidR="005B7590" w:rsidRPr="005B7590" w:rsidRDefault="005B7590" w:rsidP="005B7590">
      <w:pPr>
        <w:pStyle w:val="BulletNormal"/>
        <w:rPr>
          <w:rFonts w:cs="Arial"/>
        </w:rPr>
      </w:pPr>
      <w:r w:rsidRPr="005B7590">
        <w:rPr>
          <w:rFonts w:cs="Arial"/>
        </w:rPr>
        <w:t>Clean your hands. This can be done with either liquid soap and running water or alcohol-based hand rub.</w:t>
      </w:r>
    </w:p>
    <w:p w14:paraId="3E5D65F5" w14:textId="77777777" w:rsidR="005B7590" w:rsidRPr="005B7590" w:rsidRDefault="005B7590" w:rsidP="005B7590">
      <w:pPr>
        <w:pStyle w:val="BulletNormal"/>
        <w:rPr>
          <w:rFonts w:cs="Arial"/>
        </w:rPr>
      </w:pPr>
      <w:r w:rsidRPr="005B7590">
        <w:rPr>
          <w:rFonts w:cs="Arial"/>
        </w:rPr>
        <w:t xml:space="preserve">Remove protective eyewear/face shield. The outside of protective eyewear/face shields maybe contaminated. Remove eyewear/face shield by tilting the head forward and lifting the head band or </w:t>
      </w:r>
      <w:proofErr w:type="gramStart"/>
      <w:r w:rsidRPr="005B7590">
        <w:rPr>
          <w:rFonts w:cs="Arial"/>
        </w:rPr>
        <w:t>ear pieces</w:t>
      </w:r>
      <w:proofErr w:type="gramEnd"/>
      <w:r w:rsidRPr="005B7590">
        <w:rPr>
          <w:rFonts w:cs="Arial"/>
        </w:rPr>
        <w:t>. Avoid touching the front surface of the eyewear/face shield.  Reusable protective eyewear should be placed into a container and washed in detergent and water and allowed to completely air dry.</w:t>
      </w:r>
    </w:p>
    <w:p w14:paraId="201D4EA8" w14:textId="77777777" w:rsidR="005B7590" w:rsidRPr="005B7590" w:rsidRDefault="005B7590" w:rsidP="005B7590">
      <w:pPr>
        <w:pStyle w:val="BulletNormal"/>
        <w:rPr>
          <w:rFonts w:cs="Arial"/>
        </w:rPr>
      </w:pPr>
      <w:r w:rsidRPr="005B7590">
        <w:rPr>
          <w:rFonts w:cs="Arial"/>
        </w:rPr>
        <w:t>Clean your hands. This can be done with either liquid soap and running water or alcohol-based hand rub.</w:t>
      </w:r>
    </w:p>
    <w:p w14:paraId="1F5F5707" w14:textId="77777777" w:rsidR="005B7590" w:rsidRPr="005B7590" w:rsidRDefault="005B7590" w:rsidP="005B7590">
      <w:pPr>
        <w:pStyle w:val="BulletNormal"/>
        <w:rPr>
          <w:rFonts w:cs="Arial"/>
        </w:rPr>
      </w:pPr>
      <w:r w:rsidRPr="005B7590">
        <w:rPr>
          <w:rFonts w:cs="Arial"/>
        </w:rPr>
        <w:t>Remove and dispose of surgical mask if worn. Do not touch the front of the surgical mask. Remove the surgical mask by holding the elastic straps or ties and remove without touching the front.</w:t>
      </w:r>
    </w:p>
    <w:p w14:paraId="279A72C6" w14:textId="77777777" w:rsidR="005B7590" w:rsidRDefault="005B7590" w:rsidP="005B7590">
      <w:pPr>
        <w:pStyle w:val="BulletNormal"/>
        <w:rPr>
          <w:rFonts w:cs="Arial"/>
        </w:rPr>
      </w:pPr>
      <w:r w:rsidRPr="005B7590">
        <w:rPr>
          <w:rFonts w:cs="Arial"/>
        </w:rPr>
        <w:t>Clean your hands. This can be done with either liquid soap and running water or alcohol-based hand rub.</w:t>
      </w:r>
    </w:p>
    <w:p w14:paraId="6B31D77D" w14:textId="77777777" w:rsidR="00796DC4" w:rsidRPr="00796DC4" w:rsidRDefault="00796DC4" w:rsidP="00014999">
      <w:pPr>
        <w:pStyle w:val="BulletNormal"/>
        <w:numPr>
          <w:ilvl w:val="0"/>
          <w:numId w:val="0"/>
        </w:numPr>
        <w:ind w:left="567"/>
        <w:rPr>
          <w:rFonts w:cs="Arial"/>
        </w:rPr>
      </w:pPr>
    </w:p>
    <w:p w14:paraId="09EB3B21" w14:textId="256A3734" w:rsidR="005B7590" w:rsidRPr="001B0F04" w:rsidRDefault="005B7590" w:rsidP="005B7590">
      <w:pPr>
        <w:rPr>
          <w:rFonts w:ascii="Arial" w:hAnsi="Arial" w:cs="Arial"/>
        </w:rPr>
      </w:pPr>
      <w:r w:rsidRPr="005B7590">
        <w:rPr>
          <w:rFonts w:ascii="Arial" w:hAnsi="Arial" w:cs="Arial"/>
        </w:rPr>
        <w:t>Personal protective equipment can be disposed into general wast</w:t>
      </w:r>
      <w:r w:rsidR="00796DC4">
        <w:rPr>
          <w:rFonts w:ascii="Arial" w:hAnsi="Arial" w:cs="Arial"/>
        </w:rPr>
        <w:t>e in accordance with proper waste management practises.</w:t>
      </w:r>
    </w:p>
    <w:p w14:paraId="20481092" w14:textId="77777777" w:rsidR="005B7590" w:rsidRPr="005B7590" w:rsidRDefault="005B7590" w:rsidP="005B7590">
      <w:pPr>
        <w:rPr>
          <w:rFonts w:ascii="Arial" w:hAnsi="Arial" w:cs="Arial"/>
        </w:rPr>
      </w:pPr>
      <w:r w:rsidRPr="005B7590">
        <w:rPr>
          <w:rFonts w:ascii="Arial" w:hAnsi="Arial" w:cs="Arial"/>
        </w:rPr>
        <w:t>Once you enter the area, avoid touching your face and don’t touch or adjust your face mask if one is worn.</w:t>
      </w:r>
    </w:p>
    <w:p w14:paraId="07B071A2" w14:textId="77777777" w:rsidR="005B7590" w:rsidRPr="00796DC4" w:rsidRDefault="005B7590" w:rsidP="005B7590">
      <w:pPr>
        <w:rPr>
          <w:rFonts w:ascii="Arial" w:hAnsi="Arial" w:cs="Arial"/>
        </w:rPr>
      </w:pPr>
      <w:r w:rsidRPr="005B7590">
        <w:rPr>
          <w:rFonts w:ascii="Arial" w:hAnsi="Arial" w:cs="Arial"/>
        </w:rPr>
        <w:t>If wearing a mask, it should be either on or off – ensure it always covers both the nose and mouth and don’t let it dangle from the neck.</w:t>
      </w:r>
    </w:p>
    <w:p w14:paraId="1703F6FF" w14:textId="63260377" w:rsidR="005B7590" w:rsidRPr="005B7590" w:rsidRDefault="005B7590" w:rsidP="005B7590">
      <w:pPr>
        <w:rPr>
          <w:rFonts w:ascii="Arial" w:hAnsi="Arial" w:cs="Arial"/>
          <w:b/>
          <w:bCs/>
        </w:rPr>
      </w:pPr>
      <w:r w:rsidRPr="005B7590">
        <w:rPr>
          <w:rFonts w:ascii="Arial" w:hAnsi="Arial" w:cs="Arial"/>
          <w:b/>
          <w:bCs/>
        </w:rPr>
        <w:t>Cleaning recommendations</w:t>
      </w:r>
    </w:p>
    <w:p w14:paraId="0E274F62" w14:textId="77777777" w:rsidR="005B7590" w:rsidRPr="005B7590" w:rsidRDefault="005B7590" w:rsidP="005B7590">
      <w:pPr>
        <w:pStyle w:val="BulletNormal"/>
        <w:rPr>
          <w:rFonts w:cs="Arial"/>
        </w:rPr>
      </w:pPr>
      <w:r w:rsidRPr="005B7590">
        <w:rPr>
          <w:rFonts w:cs="Arial"/>
        </w:rPr>
        <w:t>Once the person with suspected or confirmed COVID-19 vacates a room, cleaning can commence immediately. The room and all hard surfaces in the room should be physically cleaned. All furniture, equipment, horizontal surfaces and all frequently touched surfaces (e.g. door handles) should be thoroughly cleaned.</w:t>
      </w:r>
    </w:p>
    <w:p w14:paraId="151D25AA" w14:textId="77777777" w:rsidR="005B7590" w:rsidRPr="005B7590" w:rsidRDefault="005B7590" w:rsidP="005B7590">
      <w:pPr>
        <w:rPr>
          <w:rFonts w:ascii="Arial" w:hAnsi="Arial" w:cs="Arial"/>
          <w:b/>
          <w:bCs/>
        </w:rPr>
      </w:pPr>
    </w:p>
    <w:p w14:paraId="1A3AB40A" w14:textId="77777777" w:rsidR="005B7590" w:rsidRPr="005B7590" w:rsidRDefault="005B7590" w:rsidP="005B7590">
      <w:pPr>
        <w:rPr>
          <w:rFonts w:ascii="Arial" w:hAnsi="Arial" w:cs="Arial"/>
          <w:b/>
          <w:bCs/>
        </w:rPr>
      </w:pPr>
      <w:r w:rsidRPr="005B7590">
        <w:rPr>
          <w:rFonts w:ascii="Arial" w:hAnsi="Arial" w:cs="Arial"/>
          <w:b/>
          <w:bCs/>
        </w:rPr>
        <w:t>Cleaning of hard surfaces (e.g. bench tops) should be done using either:</w:t>
      </w:r>
    </w:p>
    <w:p w14:paraId="497B742A" w14:textId="483BDBF4" w:rsidR="005B7590" w:rsidRPr="005B7590" w:rsidRDefault="005B7590" w:rsidP="005B7590">
      <w:pPr>
        <w:pStyle w:val="BulletNormal"/>
        <w:rPr>
          <w:rFonts w:cs="Arial"/>
        </w:rPr>
      </w:pPr>
      <w:r w:rsidRPr="005B7590">
        <w:rPr>
          <w:rFonts w:cs="Arial"/>
        </w:rPr>
        <w:t xml:space="preserve">a physical clean using detergent and water followed by a </w:t>
      </w:r>
      <w:r w:rsidR="003B2DA4">
        <w:rPr>
          <w:rFonts w:cs="Arial"/>
        </w:rPr>
        <w:t xml:space="preserve">household bleach or hospital-grade bleach solutions </w:t>
      </w:r>
      <w:r w:rsidRPr="005B7590">
        <w:rPr>
          <w:rFonts w:cs="Arial"/>
        </w:rPr>
        <w:t xml:space="preserve">that are readily available from retail stores. Follow manufacturer’s </w:t>
      </w:r>
      <w:r w:rsidRPr="005B7590">
        <w:rPr>
          <w:rFonts w:cs="Arial"/>
        </w:rPr>
        <w:lastRenderedPageBreak/>
        <w:t>directions for use.</w:t>
      </w:r>
    </w:p>
    <w:p w14:paraId="2E2E7210" w14:textId="72E07F30" w:rsidR="005B7590" w:rsidRDefault="005B7590" w:rsidP="005B7590">
      <w:pPr>
        <w:pStyle w:val="BulletNormal"/>
        <w:rPr>
          <w:rFonts w:cs="Arial"/>
        </w:rPr>
      </w:pPr>
      <w:r w:rsidRPr="005B7590">
        <w:rPr>
          <w:rFonts w:cs="Arial"/>
        </w:rPr>
        <w:t>Bleach solutions should be made fresh daily and gloves should be worn when handling and preparing bleach solutions. Protective eyewear should be worn in case of splashing</w:t>
      </w:r>
      <w:r w:rsidR="003B2DA4">
        <w:rPr>
          <w:rFonts w:cs="Arial"/>
        </w:rPr>
        <w:t xml:space="preserve"> – refer to manufactures SDS for specific instructions</w:t>
      </w:r>
      <w:r w:rsidRPr="005B7590">
        <w:rPr>
          <w:rFonts w:cs="Arial"/>
        </w:rPr>
        <w:t>.</w:t>
      </w:r>
    </w:p>
    <w:p w14:paraId="297C432F" w14:textId="77777777" w:rsidR="001B0F04" w:rsidRPr="001B0F04" w:rsidRDefault="001B0F04" w:rsidP="001B0F04">
      <w:pPr>
        <w:pStyle w:val="BulletNormal"/>
        <w:numPr>
          <w:ilvl w:val="0"/>
          <w:numId w:val="0"/>
        </w:numPr>
        <w:ind w:left="567"/>
        <w:rPr>
          <w:rFonts w:cs="Arial"/>
        </w:rPr>
      </w:pPr>
    </w:p>
    <w:p w14:paraId="46DA9053" w14:textId="77777777" w:rsidR="005B7590" w:rsidRPr="005B7590" w:rsidRDefault="005B7590" w:rsidP="005B7590">
      <w:pPr>
        <w:rPr>
          <w:rFonts w:ascii="Arial" w:hAnsi="Arial" w:cs="Arial"/>
          <w:b/>
        </w:rPr>
      </w:pPr>
      <w:r w:rsidRPr="005B7590">
        <w:rPr>
          <w:rFonts w:ascii="Arial" w:hAnsi="Arial" w:cs="Arial"/>
        </w:rPr>
        <w:t>Cleaning equipment including mop heads and cloths should be laundered using hot water and completely dried before re-use. Cleaning equipment, such as buckets, should be emptied and cleaned with a new batch of chlorine bleach solution and allowed to dry completely before re-use.</w:t>
      </w:r>
    </w:p>
    <w:p w14:paraId="49DFA90D" w14:textId="77777777" w:rsidR="005B7590" w:rsidRPr="00796DC4" w:rsidRDefault="005B7590" w:rsidP="005B7590">
      <w:pPr>
        <w:rPr>
          <w:rFonts w:ascii="Arial" w:hAnsi="Arial" w:cs="Arial"/>
        </w:rPr>
      </w:pPr>
      <w:r w:rsidRPr="00796DC4">
        <w:rPr>
          <w:rFonts w:ascii="Arial" w:hAnsi="Arial" w:cs="Arial"/>
          <w:b/>
        </w:rPr>
        <w:t>Staff training and education</w:t>
      </w:r>
    </w:p>
    <w:p w14:paraId="5AE01F53" w14:textId="2F3B74DC" w:rsidR="005B7590" w:rsidRDefault="005B7590" w:rsidP="005B7590">
      <w:pPr>
        <w:rPr>
          <w:rFonts w:ascii="Arial" w:hAnsi="Arial" w:cs="Arial"/>
        </w:rPr>
      </w:pPr>
      <w:r w:rsidRPr="005B7590">
        <w:rPr>
          <w:rFonts w:ascii="Arial" w:hAnsi="Arial" w:cs="Arial"/>
        </w:rPr>
        <w:t>Infection control training and education will be documented in the employee training record.</w:t>
      </w:r>
    </w:p>
    <w:p w14:paraId="16FED758" w14:textId="51E2FF0C" w:rsidR="001B0F04" w:rsidRDefault="001B0F04" w:rsidP="005B7590">
      <w:pPr>
        <w:rPr>
          <w:rFonts w:ascii="Arial" w:hAnsi="Arial" w:cs="Arial"/>
        </w:rPr>
      </w:pPr>
    </w:p>
    <w:p w14:paraId="0C5F4D53" w14:textId="3F261416" w:rsidR="00435C2C" w:rsidRDefault="00435C2C" w:rsidP="005B7590">
      <w:pPr>
        <w:rPr>
          <w:rFonts w:ascii="Arial" w:hAnsi="Arial" w:cs="Arial"/>
        </w:rPr>
      </w:pPr>
    </w:p>
    <w:p w14:paraId="32DD6CE8" w14:textId="0CF68D3A" w:rsidR="00435C2C" w:rsidRDefault="00435C2C" w:rsidP="005B7590">
      <w:pPr>
        <w:rPr>
          <w:rFonts w:ascii="Arial" w:hAnsi="Arial" w:cs="Arial"/>
        </w:rPr>
      </w:pPr>
    </w:p>
    <w:p w14:paraId="6994A676" w14:textId="7406F776" w:rsidR="00435C2C" w:rsidRDefault="00435C2C" w:rsidP="005B7590">
      <w:pPr>
        <w:rPr>
          <w:rFonts w:ascii="Arial" w:hAnsi="Arial" w:cs="Arial"/>
        </w:rPr>
      </w:pPr>
    </w:p>
    <w:p w14:paraId="4A505EFB" w14:textId="77777777" w:rsidR="00435C2C" w:rsidRPr="005B7590" w:rsidRDefault="00435C2C" w:rsidP="005B7590">
      <w:pPr>
        <w:rPr>
          <w:rFonts w:ascii="Arial" w:hAnsi="Arial" w:cs="Arial"/>
        </w:rPr>
      </w:pPr>
    </w:p>
    <w:p w14:paraId="631EA651" w14:textId="77777777" w:rsidR="005B7590" w:rsidRPr="00796DC4" w:rsidRDefault="005B7590" w:rsidP="005B7590">
      <w:pPr>
        <w:pStyle w:val="Mainheader"/>
        <w:rPr>
          <w:rFonts w:cs="Arial"/>
          <w:color w:val="auto"/>
          <w:sz w:val="40"/>
          <w:szCs w:val="40"/>
        </w:rPr>
      </w:pPr>
      <w:bookmarkStart w:id="18" w:name="_Toc36129530"/>
      <w:bookmarkStart w:id="19" w:name="_Toc37312611"/>
      <w:r w:rsidRPr="00796DC4">
        <w:rPr>
          <w:rFonts w:cs="Arial"/>
          <w:color w:val="auto"/>
          <w:sz w:val="40"/>
          <w:szCs w:val="40"/>
        </w:rPr>
        <w:t>Risk Controls</w:t>
      </w:r>
      <w:bookmarkEnd w:id="18"/>
      <w:bookmarkEnd w:id="19"/>
      <w:r w:rsidRPr="00796DC4">
        <w:rPr>
          <w:rFonts w:cs="Arial"/>
          <w:color w:val="auto"/>
          <w:sz w:val="40"/>
          <w:szCs w:val="40"/>
        </w:rPr>
        <w:t xml:space="preserve">  </w:t>
      </w:r>
    </w:p>
    <w:p w14:paraId="29DF523C" w14:textId="77777777" w:rsidR="005B7590" w:rsidRPr="005B7590" w:rsidRDefault="005B7590" w:rsidP="005B7590">
      <w:pPr>
        <w:pStyle w:val="Subheader"/>
      </w:pPr>
      <w:bookmarkStart w:id="20" w:name="_Toc36129531"/>
      <w:bookmarkStart w:id="21" w:name="_Toc37312612"/>
      <w:r w:rsidRPr="005B7590">
        <w:t>Engineering Controls</w:t>
      </w:r>
      <w:bookmarkEnd w:id="20"/>
      <w:bookmarkEnd w:id="21"/>
      <w:r w:rsidRPr="005B7590">
        <w:t xml:space="preserve"> </w:t>
      </w:r>
    </w:p>
    <w:p w14:paraId="77629558" w14:textId="3D155259" w:rsidR="005B7590" w:rsidRPr="005B7590" w:rsidRDefault="005B7590" w:rsidP="005B7590">
      <w:pPr>
        <w:rPr>
          <w:rFonts w:ascii="Arial" w:hAnsi="Arial" w:cs="Arial"/>
        </w:rPr>
      </w:pPr>
      <w:r w:rsidRPr="005B7590">
        <w:rPr>
          <w:rFonts w:ascii="Arial" w:hAnsi="Arial" w:cs="Arial"/>
        </w:rPr>
        <w:t>Engineering controls involve isolating employees from work related hazards. In workplaces where they are appropriate,</w:t>
      </w:r>
      <w:r w:rsidR="003B2DA4">
        <w:rPr>
          <w:rFonts w:ascii="Arial" w:hAnsi="Arial" w:cs="Arial"/>
        </w:rPr>
        <w:t xml:space="preserve"> and</w:t>
      </w:r>
      <w:r w:rsidRPr="005B7590">
        <w:rPr>
          <w:rFonts w:ascii="Arial" w:hAnsi="Arial" w:cs="Arial"/>
        </w:rPr>
        <w:t xml:space="preserve"> where practicable,</w:t>
      </w:r>
      <w:r w:rsidR="003B2DA4">
        <w:rPr>
          <w:rFonts w:ascii="Arial" w:hAnsi="Arial" w:cs="Arial"/>
        </w:rPr>
        <w:t xml:space="preserve"> to reduce or minimise exposure to COVID-19,</w:t>
      </w:r>
      <w:r w:rsidRPr="005B7590">
        <w:rPr>
          <w:rFonts w:ascii="Arial" w:hAnsi="Arial" w:cs="Arial"/>
        </w:rPr>
        <w:t xml:space="preserve"> </w:t>
      </w:r>
      <w:r w:rsidRPr="000221DE">
        <w:rPr>
          <w:rFonts w:ascii="Arial" w:hAnsi="Arial" w:cs="Arial"/>
          <w:highlight w:val="yellow"/>
        </w:rPr>
        <w:t>Company Name</w:t>
      </w:r>
      <w:r w:rsidRPr="005B7590">
        <w:rPr>
          <w:rFonts w:ascii="Arial" w:hAnsi="Arial" w:cs="Arial"/>
        </w:rPr>
        <w:t xml:space="preserve"> will implement the following: </w:t>
      </w:r>
    </w:p>
    <w:p w14:paraId="1C085119" w14:textId="77777777" w:rsidR="005B7590" w:rsidRPr="005B7590" w:rsidRDefault="005B7590" w:rsidP="005B7590">
      <w:pPr>
        <w:pStyle w:val="BulletNormal"/>
        <w:rPr>
          <w:rFonts w:cs="Arial"/>
        </w:rPr>
      </w:pPr>
      <w:r w:rsidRPr="005B7590">
        <w:rPr>
          <w:rFonts w:cs="Arial"/>
        </w:rPr>
        <w:t xml:space="preserve">Increasing ventilation rates in the work environment. </w:t>
      </w:r>
    </w:p>
    <w:p w14:paraId="061BF6F0" w14:textId="77777777" w:rsidR="005B7590" w:rsidRPr="005B7590" w:rsidRDefault="005B7590" w:rsidP="005B7590">
      <w:pPr>
        <w:pStyle w:val="BulletNormal"/>
        <w:rPr>
          <w:rFonts w:cs="Arial"/>
        </w:rPr>
      </w:pPr>
      <w:r w:rsidRPr="005B7590">
        <w:rPr>
          <w:rFonts w:cs="Arial"/>
        </w:rPr>
        <w:t xml:space="preserve">Installing physical barriers, such as clear plastic sneeze guards. </w:t>
      </w:r>
    </w:p>
    <w:p w14:paraId="79DD1A45" w14:textId="77777777" w:rsidR="005B7590" w:rsidRPr="005B7590" w:rsidRDefault="005B7590" w:rsidP="005B7590">
      <w:pPr>
        <w:pStyle w:val="BulletNormal"/>
        <w:rPr>
          <w:rFonts w:cs="Arial"/>
        </w:rPr>
      </w:pPr>
      <w:r w:rsidRPr="005B7590">
        <w:rPr>
          <w:rFonts w:cs="Arial"/>
        </w:rPr>
        <w:t xml:space="preserve">Installing a drive-through window for customer service. </w:t>
      </w:r>
    </w:p>
    <w:p w14:paraId="7ECA63C6" w14:textId="5832DF7E" w:rsidR="003B2DA4" w:rsidRDefault="003B2DA4" w:rsidP="005B7590">
      <w:pPr>
        <w:pStyle w:val="BulletNormal"/>
        <w:rPr>
          <w:rFonts w:cs="Arial"/>
        </w:rPr>
      </w:pPr>
      <w:r>
        <w:rPr>
          <w:rFonts w:cs="Arial"/>
        </w:rPr>
        <w:t>Re-design office, floor or meeting room layouts to meet social distancing requirements</w:t>
      </w:r>
    </w:p>
    <w:p w14:paraId="373F10BB" w14:textId="71D09972" w:rsidR="00796DC4" w:rsidRPr="001B0F04" w:rsidRDefault="005B7590" w:rsidP="001B0F04">
      <w:pPr>
        <w:pStyle w:val="BulletNormal"/>
        <w:rPr>
          <w:rFonts w:cs="Arial"/>
        </w:rPr>
      </w:pPr>
      <w:r w:rsidRPr="005B7590">
        <w:rPr>
          <w:rFonts w:cs="Arial"/>
        </w:rPr>
        <w:t>Providing isolation rooms or designated isolation areas for ill employees until they can leave the workplace.</w:t>
      </w:r>
    </w:p>
    <w:p w14:paraId="0971B672" w14:textId="77777777" w:rsidR="00796DC4" w:rsidRPr="005B7590" w:rsidRDefault="00796DC4" w:rsidP="001B0F04">
      <w:pPr>
        <w:pStyle w:val="BulletNormal"/>
        <w:numPr>
          <w:ilvl w:val="0"/>
          <w:numId w:val="0"/>
        </w:numPr>
        <w:rPr>
          <w:rFonts w:cs="Arial"/>
        </w:rPr>
      </w:pPr>
    </w:p>
    <w:p w14:paraId="6A70E517" w14:textId="3F368B1D" w:rsidR="005B7590" w:rsidRPr="005B7590" w:rsidRDefault="005B7590" w:rsidP="005B7590">
      <w:pPr>
        <w:pStyle w:val="Subheader"/>
      </w:pPr>
      <w:bookmarkStart w:id="22" w:name="_Toc36129532"/>
      <w:bookmarkStart w:id="23" w:name="_Toc37312613"/>
      <w:r w:rsidRPr="005B7590">
        <w:t>Administrative Controls</w:t>
      </w:r>
      <w:bookmarkEnd w:id="22"/>
      <w:bookmarkEnd w:id="23"/>
      <w:r w:rsidRPr="005B7590">
        <w:t xml:space="preserve"> </w:t>
      </w:r>
    </w:p>
    <w:p w14:paraId="08118D9C" w14:textId="06E17D44" w:rsidR="005B7590" w:rsidRPr="005B7590" w:rsidRDefault="005B7590" w:rsidP="005B7590">
      <w:pPr>
        <w:rPr>
          <w:rFonts w:ascii="Arial" w:hAnsi="Arial" w:cs="Arial"/>
        </w:rPr>
      </w:pPr>
      <w:r w:rsidRPr="005B7590">
        <w:rPr>
          <w:rFonts w:ascii="Arial" w:hAnsi="Arial" w:cs="Arial"/>
        </w:rPr>
        <w:t xml:space="preserve">To reduce or minimise exposure to </w:t>
      </w:r>
      <w:r w:rsidR="003B2DA4">
        <w:rPr>
          <w:rFonts w:ascii="Arial" w:hAnsi="Arial" w:cs="Arial"/>
        </w:rPr>
        <w:t>COVID-19,</w:t>
      </w:r>
      <w:r w:rsidR="003B2DA4" w:rsidRPr="005B7590">
        <w:rPr>
          <w:rFonts w:ascii="Arial" w:hAnsi="Arial" w:cs="Arial"/>
        </w:rPr>
        <w:t xml:space="preserve"> </w:t>
      </w:r>
      <w:r w:rsidRPr="00796DC4">
        <w:rPr>
          <w:rFonts w:ascii="Arial" w:hAnsi="Arial" w:cs="Arial"/>
          <w:highlight w:val="yellow"/>
        </w:rPr>
        <w:t>Company Name</w:t>
      </w:r>
      <w:r w:rsidRPr="005B7590">
        <w:rPr>
          <w:rFonts w:ascii="Arial" w:hAnsi="Arial" w:cs="Arial"/>
        </w:rPr>
        <w:t xml:space="preserve"> </w:t>
      </w:r>
      <w:r w:rsidR="003B2DA4">
        <w:rPr>
          <w:rFonts w:ascii="Arial" w:hAnsi="Arial" w:cs="Arial"/>
        </w:rPr>
        <w:t>will</w:t>
      </w:r>
      <w:r w:rsidRPr="005B7590">
        <w:rPr>
          <w:rFonts w:ascii="Arial" w:hAnsi="Arial" w:cs="Arial"/>
        </w:rPr>
        <w:t xml:space="preserve"> </w:t>
      </w:r>
      <w:r w:rsidR="001B0F04" w:rsidRPr="005B7590">
        <w:rPr>
          <w:rFonts w:ascii="Arial" w:hAnsi="Arial" w:cs="Arial"/>
        </w:rPr>
        <w:t>implement</w:t>
      </w:r>
      <w:r w:rsidRPr="005B7590">
        <w:rPr>
          <w:rFonts w:ascii="Arial" w:hAnsi="Arial" w:cs="Arial"/>
        </w:rPr>
        <w:t xml:space="preserve"> the following Administrative controls: </w:t>
      </w:r>
    </w:p>
    <w:p w14:paraId="24723C84" w14:textId="77777777" w:rsidR="005B7590" w:rsidRPr="005B7590" w:rsidRDefault="005B7590" w:rsidP="005B7590">
      <w:pPr>
        <w:pStyle w:val="BulletNormal"/>
        <w:rPr>
          <w:rFonts w:cs="Arial"/>
        </w:rPr>
      </w:pPr>
      <w:r w:rsidRPr="005B7590">
        <w:rPr>
          <w:rFonts w:cs="Arial"/>
        </w:rPr>
        <w:t xml:space="preserve">Requiring sick employees to stay at home. </w:t>
      </w:r>
    </w:p>
    <w:p w14:paraId="4D885930" w14:textId="77777777" w:rsidR="005B7590" w:rsidRPr="005B7590" w:rsidRDefault="005B7590" w:rsidP="005B7590">
      <w:pPr>
        <w:pStyle w:val="BulletNormal"/>
        <w:rPr>
          <w:rFonts w:cs="Arial"/>
        </w:rPr>
      </w:pPr>
      <w:r w:rsidRPr="005B7590">
        <w:rPr>
          <w:rFonts w:cs="Arial"/>
        </w:rPr>
        <w:t xml:space="preserve">Minimising contact among employees, clients, and customers by replacing face-to-face meetings with virtual communications and implementing telework if feasible. </w:t>
      </w:r>
    </w:p>
    <w:p w14:paraId="02D259FD" w14:textId="77777777" w:rsidR="005B7590" w:rsidRPr="005B7590" w:rsidRDefault="005B7590" w:rsidP="005B7590">
      <w:pPr>
        <w:pStyle w:val="BulletNormal"/>
        <w:rPr>
          <w:rFonts w:cs="Arial"/>
        </w:rPr>
      </w:pPr>
      <w:r w:rsidRPr="005B7590">
        <w:rPr>
          <w:rFonts w:cs="Arial"/>
        </w:rPr>
        <w:t xml:space="preserve">Providing employees with up-to-date education and training on COVID-19 risk factors and protective behaviours (e.g., cough etiquette and care of PPE). </w:t>
      </w:r>
    </w:p>
    <w:p w14:paraId="5AD2E054" w14:textId="77777777" w:rsidR="005B7590" w:rsidRPr="005B7590" w:rsidRDefault="005B7590" w:rsidP="005B7590">
      <w:pPr>
        <w:pStyle w:val="BulletNormal"/>
        <w:rPr>
          <w:rFonts w:cs="Arial"/>
        </w:rPr>
      </w:pPr>
      <w:r w:rsidRPr="005B7590">
        <w:rPr>
          <w:rFonts w:cs="Arial"/>
        </w:rPr>
        <w:t xml:space="preserve">Training employees who need to use protecting clothing and equipment how to put it on, use/wear it, and take it off correctly, including in the context of their current and potential duties. Training material should be easy to understand and available in the appropriate language and literacy level for all employees. </w:t>
      </w:r>
    </w:p>
    <w:p w14:paraId="66F4D0CE" w14:textId="77777777" w:rsidR="005B7590" w:rsidRPr="005B7590" w:rsidRDefault="005B7590" w:rsidP="005B7590">
      <w:pPr>
        <w:pStyle w:val="BulletNormal"/>
        <w:rPr>
          <w:rFonts w:cs="Arial"/>
        </w:rPr>
      </w:pPr>
      <w:r w:rsidRPr="005B7590">
        <w:rPr>
          <w:rFonts w:cs="Arial"/>
        </w:rPr>
        <w:t xml:space="preserve">Monitoring public health communications about COVID-19 recommendations and ensure that employees have access to that information. Frequently check the Health Australia </w:t>
      </w:r>
      <w:r w:rsidRPr="005B7590">
        <w:rPr>
          <w:rFonts w:cs="Arial"/>
        </w:rPr>
        <w:lastRenderedPageBreak/>
        <w:t xml:space="preserve">COVID-19 website: </w:t>
      </w:r>
      <w:hyperlink r:id="rId12" w:history="1">
        <w:r w:rsidRPr="005B7590">
          <w:rPr>
            <w:rStyle w:val="Hyperlink"/>
            <w:rFonts w:cs="Arial"/>
          </w:rPr>
          <w:t>https://www.health.gov.au/resources/collections/novel-coronavirus-2019-ncov-resources</w:t>
        </w:r>
      </w:hyperlink>
      <w:r w:rsidRPr="005B7590">
        <w:rPr>
          <w:rFonts w:cs="Arial"/>
        </w:rPr>
        <w:t xml:space="preserve"> </w:t>
      </w:r>
    </w:p>
    <w:p w14:paraId="58FB5AF5" w14:textId="77777777" w:rsidR="005B7590" w:rsidRPr="005B7590" w:rsidRDefault="005B7590" w:rsidP="005B7590">
      <w:pPr>
        <w:pStyle w:val="BulletNormal"/>
        <w:rPr>
          <w:rFonts w:cs="Arial"/>
        </w:rPr>
      </w:pPr>
      <w:r w:rsidRPr="005B7590">
        <w:rPr>
          <w:rFonts w:cs="Arial"/>
        </w:rPr>
        <w:t>Collaboration with employees to designate effective means of communicating important COVID-19 information.</w:t>
      </w:r>
    </w:p>
    <w:p w14:paraId="3DDD46F7" w14:textId="77777777" w:rsidR="005B7590" w:rsidRPr="005B7590" w:rsidRDefault="005B7590" w:rsidP="005B7590">
      <w:pPr>
        <w:pStyle w:val="BulletNormal"/>
        <w:rPr>
          <w:rFonts w:cs="Arial"/>
        </w:rPr>
      </w:pPr>
      <w:r w:rsidRPr="005B7590">
        <w:rPr>
          <w:rFonts w:cs="Arial"/>
        </w:rPr>
        <w:t xml:space="preserve">Keeping customers informed about symptoms of COVID-19 and asking sick customers to minimise contact with employees until healthy again. </w:t>
      </w:r>
    </w:p>
    <w:p w14:paraId="6CF84306" w14:textId="77777777" w:rsidR="005B7590" w:rsidRPr="005B7590" w:rsidRDefault="005B7590" w:rsidP="005B7590">
      <w:pPr>
        <w:pStyle w:val="BulletNormal"/>
        <w:rPr>
          <w:rFonts w:cs="Arial"/>
        </w:rPr>
      </w:pPr>
      <w:r w:rsidRPr="005B7590">
        <w:rPr>
          <w:rFonts w:cs="Arial"/>
        </w:rPr>
        <w:t xml:space="preserve">Limiting customers’ and the public’s access to the worksite or restrict access to only certain workplace areas. </w:t>
      </w:r>
    </w:p>
    <w:p w14:paraId="0B304075" w14:textId="77777777" w:rsidR="005B7590" w:rsidRPr="005B7590" w:rsidRDefault="005B7590" w:rsidP="005B7590">
      <w:pPr>
        <w:pStyle w:val="BulletNormal"/>
        <w:rPr>
          <w:rFonts w:cs="Arial"/>
        </w:rPr>
      </w:pPr>
      <w:r w:rsidRPr="005B7590">
        <w:rPr>
          <w:rFonts w:cs="Arial"/>
        </w:rPr>
        <w:t xml:space="preserve">Minimising face-to-face contact where possible. </w:t>
      </w:r>
    </w:p>
    <w:p w14:paraId="552584F8" w14:textId="77777777" w:rsidR="005B7590" w:rsidRPr="005B7590" w:rsidRDefault="005B7590" w:rsidP="005B7590">
      <w:pPr>
        <w:pStyle w:val="BulletNormal"/>
        <w:rPr>
          <w:rFonts w:cs="Arial"/>
        </w:rPr>
      </w:pPr>
      <w:r w:rsidRPr="005B7590">
        <w:rPr>
          <w:rFonts w:cs="Arial"/>
        </w:rPr>
        <w:t xml:space="preserve">Clients to complete a Pre-work COVID-19 Questionnaire where work is undertaken in a client’s home. </w:t>
      </w:r>
    </w:p>
    <w:p w14:paraId="1B6B0E57" w14:textId="77777777" w:rsidR="005B7590" w:rsidRPr="005B7590" w:rsidRDefault="005B7590" w:rsidP="005B7590">
      <w:pPr>
        <w:pStyle w:val="BulletNormal"/>
        <w:rPr>
          <w:rFonts w:cs="Arial"/>
        </w:rPr>
      </w:pPr>
      <w:bookmarkStart w:id="24" w:name="_Hlk36069643"/>
      <w:r w:rsidRPr="005B7590">
        <w:rPr>
          <w:rFonts w:cs="Arial"/>
        </w:rPr>
        <w:t xml:space="preserve">Subcontractors or Suppliers on site to complete a Pre-work COVID-19 Questionnaire. </w:t>
      </w:r>
    </w:p>
    <w:bookmarkEnd w:id="24"/>
    <w:p w14:paraId="7511D6D3" w14:textId="679B69D5" w:rsidR="005B7590" w:rsidRDefault="005B7590" w:rsidP="005B7590">
      <w:pPr>
        <w:pStyle w:val="ListParagraph"/>
        <w:ind w:left="567"/>
      </w:pPr>
    </w:p>
    <w:p w14:paraId="5037F2FC" w14:textId="77777777" w:rsidR="00435C2C" w:rsidRPr="005B7590" w:rsidRDefault="00435C2C" w:rsidP="005B7590">
      <w:pPr>
        <w:pStyle w:val="ListParagraph"/>
        <w:ind w:left="567"/>
      </w:pPr>
    </w:p>
    <w:p w14:paraId="486B57D6" w14:textId="77777777" w:rsidR="005B7590" w:rsidRPr="005B7590" w:rsidRDefault="005B7590" w:rsidP="005B7590">
      <w:pPr>
        <w:pStyle w:val="Subheader"/>
      </w:pPr>
      <w:bookmarkStart w:id="25" w:name="_Toc36129533"/>
      <w:bookmarkStart w:id="26" w:name="_Toc37312614"/>
      <w:r w:rsidRPr="005B7590">
        <w:t>Safe Work Practices</w:t>
      </w:r>
      <w:bookmarkEnd w:id="25"/>
      <w:bookmarkEnd w:id="26"/>
      <w:r w:rsidRPr="005B7590">
        <w:t xml:space="preserve"> </w:t>
      </w:r>
    </w:p>
    <w:p w14:paraId="591577E5" w14:textId="77777777" w:rsidR="005B7590" w:rsidRPr="005B7590" w:rsidRDefault="005B7590" w:rsidP="005B7590">
      <w:pPr>
        <w:rPr>
          <w:rFonts w:ascii="Arial" w:hAnsi="Arial" w:cs="Arial"/>
        </w:rPr>
      </w:pPr>
      <w:r w:rsidRPr="0033496B">
        <w:rPr>
          <w:rFonts w:ascii="Arial" w:hAnsi="Arial" w:cs="Arial"/>
          <w:highlight w:val="yellow"/>
        </w:rPr>
        <w:t>Company Name</w:t>
      </w:r>
      <w:r w:rsidRPr="005B7590">
        <w:rPr>
          <w:rFonts w:ascii="Arial" w:hAnsi="Arial" w:cs="Arial"/>
        </w:rPr>
        <w:t xml:space="preserve"> has implemented the following Safe Work Practices: </w:t>
      </w:r>
    </w:p>
    <w:p w14:paraId="27A56D27" w14:textId="77777777" w:rsidR="005B7590" w:rsidRPr="005B7590" w:rsidRDefault="005B7590" w:rsidP="005B7590">
      <w:pPr>
        <w:pStyle w:val="BulletNormal"/>
        <w:rPr>
          <w:rFonts w:cs="Arial"/>
        </w:rPr>
      </w:pPr>
      <w:r w:rsidRPr="005B7590">
        <w:rPr>
          <w:rFonts w:cs="Arial"/>
        </w:rPr>
        <w:t xml:space="preserve">Providing resources and a work environment that promotes personal hygiene. Providing tissues, no-touch trash cans, hand soap, alcohol-based hand rubs containing at least 60 percent alcohol, disinfectants, and disposable towels for employees to clean their work surfaces. </w:t>
      </w:r>
    </w:p>
    <w:p w14:paraId="1059264C" w14:textId="77777777" w:rsidR="005B7590" w:rsidRPr="005B7590" w:rsidRDefault="005B7590" w:rsidP="005B7590">
      <w:pPr>
        <w:pStyle w:val="BulletNormal"/>
        <w:rPr>
          <w:rFonts w:cs="Arial"/>
        </w:rPr>
      </w:pPr>
      <w:r w:rsidRPr="005B7590">
        <w:rPr>
          <w:rFonts w:cs="Arial"/>
        </w:rPr>
        <w:t xml:space="preserve">Requiring regular hand washing or using of alcohol-based hand rubs. Employees should always wash hands when they are visibly soiled and after removing any PPE. </w:t>
      </w:r>
    </w:p>
    <w:p w14:paraId="79E74285" w14:textId="66C15810" w:rsidR="001B0F04" w:rsidRPr="00435C2C" w:rsidRDefault="005B7590" w:rsidP="005B7590">
      <w:pPr>
        <w:pStyle w:val="BulletNormal"/>
        <w:rPr>
          <w:rFonts w:cs="Arial"/>
        </w:rPr>
      </w:pPr>
      <w:r w:rsidRPr="005B7590">
        <w:rPr>
          <w:rFonts w:cs="Arial"/>
        </w:rPr>
        <w:t xml:space="preserve">Employees who need to attend site are to take individual vehicles where reasonably practicable.  Where this is not reasonably practicable, PPE will be worn as outlined in the PPE Section. </w:t>
      </w:r>
    </w:p>
    <w:p w14:paraId="09114F91" w14:textId="77777777" w:rsidR="001B0F04" w:rsidRPr="005B7590" w:rsidRDefault="001B0F04" w:rsidP="005B7590">
      <w:pPr>
        <w:rPr>
          <w:rFonts w:ascii="Arial" w:hAnsi="Arial" w:cs="Arial"/>
        </w:rPr>
      </w:pPr>
    </w:p>
    <w:p w14:paraId="0519BF4A" w14:textId="77777777" w:rsidR="005B7590" w:rsidRPr="005B7590" w:rsidRDefault="005B7590" w:rsidP="005B7590">
      <w:pPr>
        <w:pStyle w:val="Subheader"/>
      </w:pPr>
      <w:bookmarkStart w:id="27" w:name="_Toc36129534"/>
      <w:bookmarkStart w:id="28" w:name="_Toc37312615"/>
      <w:r w:rsidRPr="005B7590">
        <w:t>Personal Protective Equipment (PPE)</w:t>
      </w:r>
      <w:bookmarkEnd w:id="27"/>
      <w:bookmarkEnd w:id="28"/>
      <w:r w:rsidRPr="005B7590">
        <w:t xml:space="preserve"> </w:t>
      </w:r>
    </w:p>
    <w:p w14:paraId="7CBBCDB2" w14:textId="1FBA2B28" w:rsidR="005B7590" w:rsidRPr="005B7590" w:rsidRDefault="005B7590" w:rsidP="005B7590">
      <w:pPr>
        <w:rPr>
          <w:rFonts w:ascii="Arial" w:hAnsi="Arial" w:cs="Arial"/>
        </w:rPr>
      </w:pPr>
      <w:r w:rsidRPr="005B7590">
        <w:rPr>
          <w:rFonts w:ascii="Arial" w:hAnsi="Arial" w:cs="Arial"/>
        </w:rPr>
        <w:t xml:space="preserve">While engineering and administrative controls are considered more effective in minimising exposure, PPE may also be needed to prevent certain exposures. While correctly using PPE can help prevent some exposures, it should not take the place of other prevention strategies. </w:t>
      </w:r>
    </w:p>
    <w:p w14:paraId="4BCF2FC2" w14:textId="77777777" w:rsidR="005B7590" w:rsidRPr="005B7590" w:rsidRDefault="005B7590" w:rsidP="005B7590">
      <w:pPr>
        <w:rPr>
          <w:rFonts w:ascii="Arial" w:hAnsi="Arial" w:cs="Arial"/>
        </w:rPr>
      </w:pPr>
      <w:r w:rsidRPr="005B7590">
        <w:rPr>
          <w:rFonts w:ascii="Arial" w:hAnsi="Arial" w:cs="Arial"/>
        </w:rPr>
        <w:t xml:space="preserve">Examples of PPE include gloves, goggles, face shields, face masks, and respiratory protection, when appropriate. </w:t>
      </w:r>
    </w:p>
    <w:p w14:paraId="6667F652" w14:textId="77777777" w:rsidR="005B7590" w:rsidRPr="005B7590" w:rsidRDefault="005B7590" w:rsidP="005B7590">
      <w:pPr>
        <w:rPr>
          <w:rFonts w:ascii="Arial" w:hAnsi="Arial" w:cs="Arial"/>
        </w:rPr>
      </w:pPr>
      <w:r w:rsidRPr="0033496B">
        <w:rPr>
          <w:rFonts w:ascii="Arial" w:hAnsi="Arial" w:cs="Arial"/>
          <w:highlight w:val="yellow"/>
        </w:rPr>
        <w:t>Company Name</w:t>
      </w:r>
      <w:r w:rsidRPr="005B7590">
        <w:rPr>
          <w:rFonts w:ascii="Arial" w:hAnsi="Arial" w:cs="Arial"/>
        </w:rPr>
        <w:t xml:space="preserve"> will check the Government websites regularly for updates about recommended PPE. All types of PPE will be: </w:t>
      </w:r>
    </w:p>
    <w:p w14:paraId="3D61A79E" w14:textId="7CAD5C10" w:rsidR="005B7590" w:rsidRPr="005B7590" w:rsidRDefault="005B7590" w:rsidP="005B7590">
      <w:pPr>
        <w:pStyle w:val="BulletNormal"/>
        <w:rPr>
          <w:rFonts w:cs="Arial"/>
        </w:rPr>
      </w:pPr>
      <w:r w:rsidRPr="005B7590">
        <w:rPr>
          <w:rFonts w:cs="Arial"/>
        </w:rPr>
        <w:t xml:space="preserve">Selected based upon the </w:t>
      </w:r>
      <w:r w:rsidR="0051389F">
        <w:rPr>
          <w:rFonts w:cs="Arial"/>
        </w:rPr>
        <w:t xml:space="preserve">most reasonable </w:t>
      </w:r>
      <w:r w:rsidRPr="005B7590">
        <w:rPr>
          <w:rFonts w:cs="Arial"/>
        </w:rPr>
        <w:t>hazard to the employee</w:t>
      </w:r>
      <w:r w:rsidR="0051389F">
        <w:rPr>
          <w:rFonts w:cs="Arial"/>
        </w:rPr>
        <w:t xml:space="preserve"> will be exposed to</w:t>
      </w:r>
      <w:r w:rsidRPr="005B7590">
        <w:rPr>
          <w:rFonts w:cs="Arial"/>
        </w:rPr>
        <w:t xml:space="preserve">. </w:t>
      </w:r>
    </w:p>
    <w:p w14:paraId="66682D97" w14:textId="1BDDFC52" w:rsidR="005B7590" w:rsidRPr="00E027B9" w:rsidRDefault="005B7590" w:rsidP="00014999">
      <w:pPr>
        <w:pStyle w:val="BulletNormal"/>
        <w:numPr>
          <w:ilvl w:val="0"/>
          <w:numId w:val="0"/>
        </w:numPr>
        <w:ind w:left="567"/>
        <w:rPr>
          <w:rFonts w:cs="Arial"/>
          <w:strike/>
        </w:rPr>
      </w:pPr>
      <w:r w:rsidRPr="00E027B9">
        <w:rPr>
          <w:rFonts w:cs="Arial"/>
          <w:strike/>
        </w:rPr>
        <w:t xml:space="preserve">). </w:t>
      </w:r>
    </w:p>
    <w:p w14:paraId="45A9E7DA" w14:textId="77777777" w:rsidR="005B7590" w:rsidRPr="005B7590" w:rsidRDefault="005B7590" w:rsidP="005B7590">
      <w:pPr>
        <w:pStyle w:val="BulletNormal"/>
        <w:rPr>
          <w:rFonts w:cs="Arial"/>
        </w:rPr>
      </w:pPr>
      <w:r w:rsidRPr="005B7590">
        <w:rPr>
          <w:rFonts w:cs="Arial"/>
        </w:rPr>
        <w:t xml:space="preserve">Consistently and properly worn when required. </w:t>
      </w:r>
    </w:p>
    <w:p w14:paraId="2230628D" w14:textId="77777777" w:rsidR="005B7590" w:rsidRPr="005B7590" w:rsidRDefault="005B7590" w:rsidP="005B7590">
      <w:pPr>
        <w:pStyle w:val="BulletNormal"/>
        <w:rPr>
          <w:rFonts w:cs="Arial"/>
        </w:rPr>
      </w:pPr>
      <w:r w:rsidRPr="005B7590">
        <w:rPr>
          <w:rFonts w:cs="Arial"/>
        </w:rPr>
        <w:t xml:space="preserve">Regularly inspected, maintained, and replaced, as necessary. </w:t>
      </w:r>
    </w:p>
    <w:p w14:paraId="35417239" w14:textId="77777777" w:rsidR="005B7590" w:rsidRPr="005B7590" w:rsidRDefault="005B7590" w:rsidP="005B7590">
      <w:pPr>
        <w:pStyle w:val="BulletNormal"/>
        <w:rPr>
          <w:rFonts w:cs="Arial"/>
        </w:rPr>
      </w:pPr>
      <w:r w:rsidRPr="005B7590">
        <w:rPr>
          <w:rFonts w:cs="Arial"/>
        </w:rPr>
        <w:t xml:space="preserve">Properly removed, cleaned, and stored or disposed of, as applicable, to avoid contamination of self, others, or the environment. </w:t>
      </w:r>
    </w:p>
    <w:p w14:paraId="2AC7B49F" w14:textId="77777777" w:rsidR="005B7590" w:rsidRPr="005B7590" w:rsidRDefault="005B7590" w:rsidP="005B7590">
      <w:pPr>
        <w:rPr>
          <w:rFonts w:ascii="Arial" w:hAnsi="Arial" w:cs="Arial"/>
        </w:rPr>
      </w:pPr>
    </w:p>
    <w:p w14:paraId="4A690F47" w14:textId="77777777" w:rsidR="005B7590" w:rsidRPr="005B7590" w:rsidRDefault="005B7590" w:rsidP="005B7590">
      <w:pPr>
        <w:rPr>
          <w:rFonts w:ascii="Arial" w:hAnsi="Arial" w:cs="Arial"/>
        </w:rPr>
      </w:pPr>
      <w:r w:rsidRPr="005B7590">
        <w:rPr>
          <w:rFonts w:ascii="Arial" w:hAnsi="Arial" w:cs="Arial"/>
        </w:rPr>
        <w:lastRenderedPageBreak/>
        <w:t>Employees are required to wear the following PPE</w:t>
      </w:r>
    </w:p>
    <w:p w14:paraId="3B7BF6A0" w14:textId="2E25976D" w:rsidR="005B7590" w:rsidRPr="005B7590" w:rsidRDefault="005B7590" w:rsidP="005B7590">
      <w:pPr>
        <w:pStyle w:val="BulletNormal"/>
        <w:rPr>
          <w:rFonts w:cs="Arial"/>
        </w:rPr>
      </w:pPr>
      <w:r w:rsidRPr="005B7590">
        <w:rPr>
          <w:rFonts w:cs="Arial"/>
        </w:rPr>
        <w:t xml:space="preserve">Where there is a risk of </w:t>
      </w:r>
      <w:proofErr w:type="gramStart"/>
      <w:r w:rsidRPr="005B7590">
        <w:rPr>
          <w:rFonts w:cs="Arial"/>
        </w:rPr>
        <w:t>contact  employees</w:t>
      </w:r>
      <w:proofErr w:type="gramEnd"/>
      <w:r w:rsidRPr="005B7590">
        <w:rPr>
          <w:rFonts w:cs="Arial"/>
        </w:rPr>
        <w:t xml:space="preserve"> should wear gloves, a gown, a face mask, and/or a face shield or goggles. </w:t>
      </w:r>
    </w:p>
    <w:p w14:paraId="1DB13E2E" w14:textId="77777777" w:rsidR="005B7590" w:rsidRPr="005B7590" w:rsidRDefault="005B7590" w:rsidP="005B7590">
      <w:pPr>
        <w:pStyle w:val="BulletNormal"/>
        <w:rPr>
          <w:rFonts w:cs="Arial"/>
        </w:rPr>
      </w:pPr>
      <w:r w:rsidRPr="005B7590">
        <w:rPr>
          <w:rFonts w:cs="Arial"/>
        </w:rPr>
        <w:t xml:space="preserve">Where an employee is required to go into a client’s house, gloves should be worn if practicable for the duration of the work. Gloves should be disposed immediately on completion of the work and followed by hand hygiene. In addition, shoes are to be removed before entering the property. </w:t>
      </w:r>
    </w:p>
    <w:p w14:paraId="33AB2D53" w14:textId="77777777" w:rsidR="005B7590" w:rsidRPr="005B7590" w:rsidRDefault="005B7590" w:rsidP="005B7590">
      <w:pPr>
        <w:pStyle w:val="BulletNormal"/>
        <w:rPr>
          <w:rFonts w:cs="Arial"/>
        </w:rPr>
      </w:pPr>
      <w:r w:rsidRPr="005B7590">
        <w:rPr>
          <w:rFonts w:cs="Arial"/>
        </w:rPr>
        <w:t xml:space="preserve">Where it is not reasonably practicable for employees to take separate vehicles to job sites, they must wear masks in the vehicle unless social distancing can be maintained (e.g. in a van with back seats). The vehicle is to be cleaned with all items sanitised and cleaned daily. </w:t>
      </w:r>
    </w:p>
    <w:p w14:paraId="48F68EFC" w14:textId="77777777" w:rsidR="005B7590" w:rsidRPr="005B7590" w:rsidRDefault="005B7590" w:rsidP="005B7590">
      <w:pPr>
        <w:pStyle w:val="BulletNormal"/>
        <w:rPr>
          <w:rFonts w:cs="Arial"/>
        </w:rPr>
      </w:pPr>
      <w:r w:rsidRPr="005B7590">
        <w:rPr>
          <w:rFonts w:cs="Arial"/>
        </w:rPr>
        <w:t xml:space="preserve">When cleaning, staff should minimise the risk of being infected with coronavirus by wearing gloves and using alcohol-based hand sanitiser before and after wearing gloves. If cleaning rooms or areas of the workplace that have been frequented by a person with a confirmed case of coronavirus or a person in isolation, staff may want to wear a surgical mask as an added precaution. </w:t>
      </w:r>
    </w:p>
    <w:p w14:paraId="35D83E7A" w14:textId="77777777" w:rsidR="005B7590" w:rsidRPr="005B7590" w:rsidRDefault="005B7590" w:rsidP="005B7590">
      <w:pPr>
        <w:pStyle w:val="BulletNormal"/>
        <w:rPr>
          <w:rFonts w:cs="Arial"/>
        </w:rPr>
      </w:pPr>
      <w:r w:rsidRPr="005B7590">
        <w:rPr>
          <w:rFonts w:cs="Arial"/>
        </w:rPr>
        <w:t>If a confirmed case of coronavirus or a person in isolation is in a room that cleaning staff need to enter, staff may ask them to put on a surgical mask if they have one available.</w:t>
      </w:r>
    </w:p>
    <w:p w14:paraId="43E19B7F" w14:textId="77777777" w:rsidR="005B7590" w:rsidRPr="005B7590" w:rsidRDefault="005B7590" w:rsidP="005B7590">
      <w:pPr>
        <w:rPr>
          <w:rFonts w:ascii="Arial" w:hAnsi="Arial" w:cs="Arial"/>
        </w:rPr>
      </w:pPr>
    </w:p>
    <w:p w14:paraId="4117346C" w14:textId="77777777" w:rsidR="005B7590" w:rsidRPr="005B7590" w:rsidRDefault="005B7590" w:rsidP="005B7590">
      <w:pPr>
        <w:rPr>
          <w:rFonts w:ascii="Arial" w:hAnsi="Arial" w:cs="Arial"/>
          <w:highlight w:val="yellow"/>
        </w:rPr>
      </w:pPr>
      <w:r w:rsidRPr="005B7590">
        <w:rPr>
          <w:rFonts w:ascii="Arial" w:hAnsi="Arial" w:cs="Arial"/>
        </w:rPr>
        <w:t xml:space="preserve">The types of PPE required during a COVID-19 outbreak will be based on the risk of being infected while working and job tasks that may lead to exposure. </w:t>
      </w:r>
    </w:p>
    <w:p w14:paraId="3242F28B" w14:textId="77777777" w:rsidR="005B7590" w:rsidRDefault="005B7590" w:rsidP="005B7590">
      <w:pPr>
        <w:rPr>
          <w:rFonts w:ascii="Arial" w:hAnsi="Arial" w:cs="Arial"/>
        </w:rPr>
      </w:pPr>
    </w:p>
    <w:p w14:paraId="4D5F9A22" w14:textId="225C4584" w:rsidR="00435C2C" w:rsidRDefault="00435C2C">
      <w:pPr>
        <w:rPr>
          <w:rFonts w:ascii="Arial" w:hAnsi="Arial" w:cs="Arial"/>
        </w:rPr>
      </w:pPr>
      <w:r>
        <w:rPr>
          <w:rFonts w:ascii="Arial" w:hAnsi="Arial" w:cs="Arial"/>
        </w:rPr>
        <w:br w:type="page"/>
      </w:r>
    </w:p>
    <w:p w14:paraId="5CC56A73" w14:textId="77777777" w:rsidR="005B7590" w:rsidRPr="0033496B" w:rsidRDefault="005B7590" w:rsidP="005B7590">
      <w:pPr>
        <w:pStyle w:val="Mainheader"/>
        <w:rPr>
          <w:rFonts w:cs="Arial"/>
          <w:color w:val="auto"/>
          <w:sz w:val="40"/>
          <w:szCs w:val="40"/>
        </w:rPr>
      </w:pPr>
      <w:bookmarkStart w:id="29" w:name="_Toc36129535"/>
      <w:bookmarkStart w:id="30" w:name="_Toc37312616"/>
      <w:r w:rsidRPr="0033496B">
        <w:rPr>
          <w:rFonts w:cs="Arial"/>
          <w:color w:val="auto"/>
          <w:sz w:val="40"/>
          <w:szCs w:val="40"/>
        </w:rPr>
        <w:t>Appendix A - Forms</w:t>
      </w:r>
      <w:bookmarkEnd w:id="29"/>
      <w:bookmarkEnd w:id="30"/>
    </w:p>
    <w:p w14:paraId="1C91AC39" w14:textId="77777777" w:rsidR="005B7590" w:rsidRPr="005B7590" w:rsidRDefault="005B7590" w:rsidP="005B7590">
      <w:pPr>
        <w:pStyle w:val="FormHeading"/>
        <w:rPr>
          <w:rFonts w:ascii="Arial" w:hAnsi="Arial" w:cs="Arial"/>
        </w:rPr>
      </w:pPr>
      <w:bookmarkStart w:id="31" w:name="_Toc35515082"/>
      <w:bookmarkStart w:id="32" w:name="_Toc36129536"/>
      <w:bookmarkStart w:id="33" w:name="_Toc37312617"/>
      <w:r w:rsidRPr="005B7590">
        <w:rPr>
          <w:rFonts w:ascii="Arial" w:hAnsi="Arial" w:cs="Arial"/>
        </w:rPr>
        <w:t>Record of Training Attendance</w:t>
      </w:r>
      <w:bookmarkEnd w:id="31"/>
      <w:bookmarkEnd w:id="32"/>
      <w:bookmarkEnd w:id="33"/>
    </w:p>
    <w:tbl>
      <w:tblPr>
        <w:tblW w:w="952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19"/>
        <w:gridCol w:w="2835"/>
        <w:gridCol w:w="1134"/>
        <w:gridCol w:w="2439"/>
      </w:tblGrid>
      <w:tr w:rsidR="005B7590" w:rsidRPr="005B7590" w14:paraId="61CE716C" w14:textId="77777777" w:rsidTr="0033496B">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D9D9D9"/>
          </w:tcPr>
          <w:p w14:paraId="1B88D682" w14:textId="77777777" w:rsidR="005B7590" w:rsidRPr="005B7590" w:rsidRDefault="005B7590" w:rsidP="005B7590">
            <w:pPr>
              <w:rPr>
                <w:rFonts w:ascii="Arial" w:hAnsi="Arial" w:cs="Arial"/>
              </w:rPr>
            </w:pPr>
            <w:r w:rsidRPr="005B7590">
              <w:rPr>
                <w:rFonts w:ascii="Arial" w:hAnsi="Arial" w:cs="Arial"/>
              </w:rPr>
              <w:t>Date:</w:t>
            </w:r>
          </w:p>
        </w:tc>
        <w:tc>
          <w:tcPr>
            <w:tcW w:w="2835" w:type="dxa"/>
            <w:tcBorders>
              <w:top w:val="single" w:sz="4" w:space="0" w:color="auto"/>
              <w:left w:val="single" w:sz="4" w:space="0" w:color="auto"/>
              <w:bottom w:val="single" w:sz="4" w:space="0" w:color="auto"/>
              <w:right w:val="single" w:sz="4" w:space="0" w:color="auto"/>
            </w:tcBorders>
            <w:vAlign w:val="center"/>
          </w:tcPr>
          <w:p w14:paraId="6B99FDDC" w14:textId="77777777" w:rsidR="005B7590" w:rsidRPr="005B7590" w:rsidRDefault="005B7590" w:rsidP="005B7590">
            <w:pPr>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0DACC973" w14:textId="77777777" w:rsidR="005B7590" w:rsidRPr="005B7590" w:rsidRDefault="005B7590" w:rsidP="005B7590">
            <w:pPr>
              <w:rPr>
                <w:rFonts w:ascii="Arial" w:hAnsi="Arial" w:cs="Arial"/>
              </w:rPr>
            </w:pPr>
            <w:r w:rsidRPr="005B7590">
              <w:rPr>
                <w:rFonts w:ascii="Arial" w:hAnsi="Arial" w:cs="Arial"/>
              </w:rPr>
              <w:t>Type of Training:</w:t>
            </w:r>
          </w:p>
        </w:tc>
        <w:tc>
          <w:tcPr>
            <w:tcW w:w="2439" w:type="dxa"/>
            <w:vMerge w:val="restart"/>
            <w:tcBorders>
              <w:top w:val="single" w:sz="4" w:space="0" w:color="auto"/>
              <w:left w:val="single" w:sz="4" w:space="0" w:color="auto"/>
              <w:bottom w:val="single" w:sz="4" w:space="0" w:color="auto"/>
              <w:right w:val="single" w:sz="4" w:space="0" w:color="auto"/>
            </w:tcBorders>
          </w:tcPr>
          <w:p w14:paraId="38B9033D" w14:textId="77777777" w:rsidR="005B7590" w:rsidRPr="005B7590" w:rsidRDefault="005B7590" w:rsidP="005B7590">
            <w:pPr>
              <w:rPr>
                <w:rFonts w:ascii="Arial" w:hAnsi="Arial" w:cs="Arial"/>
              </w:rPr>
            </w:pPr>
            <w:r w:rsidRPr="005B7590">
              <w:rPr>
                <w:rFonts w:ascii="Segoe UI Symbol" w:eastAsia="MS Gothic" w:hAnsi="Segoe UI Symbol" w:cs="Segoe UI Symbol"/>
              </w:rPr>
              <w:t>☐</w:t>
            </w:r>
            <w:r w:rsidRPr="005B7590">
              <w:rPr>
                <w:rFonts w:ascii="Arial" w:hAnsi="Arial" w:cs="Arial"/>
              </w:rPr>
              <w:t xml:space="preserve"> Internal  </w:t>
            </w:r>
          </w:p>
          <w:p w14:paraId="2CBE196C" w14:textId="77777777" w:rsidR="005B7590" w:rsidRPr="005B7590" w:rsidRDefault="005B7590" w:rsidP="005B7590">
            <w:pPr>
              <w:rPr>
                <w:rFonts w:ascii="Arial" w:hAnsi="Arial" w:cs="Arial"/>
              </w:rPr>
            </w:pPr>
            <w:r w:rsidRPr="005B7590">
              <w:rPr>
                <w:rFonts w:ascii="Segoe UI Symbol" w:eastAsia="MS Gothic" w:hAnsi="Segoe UI Symbol" w:cs="Segoe UI Symbol"/>
              </w:rPr>
              <w:t>☐</w:t>
            </w:r>
            <w:r w:rsidRPr="005B7590">
              <w:rPr>
                <w:rFonts w:ascii="Arial" w:hAnsi="Arial" w:cs="Arial"/>
              </w:rPr>
              <w:t xml:space="preserve"> External (attach certificate)</w:t>
            </w:r>
          </w:p>
          <w:p w14:paraId="13E20B0B" w14:textId="77777777" w:rsidR="005B7590" w:rsidRPr="005B7590" w:rsidRDefault="005B7590" w:rsidP="005B7590">
            <w:pPr>
              <w:rPr>
                <w:rFonts w:ascii="Arial" w:hAnsi="Arial" w:cs="Arial"/>
              </w:rPr>
            </w:pPr>
          </w:p>
        </w:tc>
      </w:tr>
      <w:tr w:rsidR="005B7590" w:rsidRPr="005B7590" w14:paraId="7A9FC0DE" w14:textId="77777777" w:rsidTr="0033496B">
        <w:trPr>
          <w:cantSplit/>
          <w:trHeight w:val="874"/>
        </w:trPr>
        <w:tc>
          <w:tcPr>
            <w:tcW w:w="3119" w:type="dxa"/>
            <w:tcBorders>
              <w:top w:val="single" w:sz="4" w:space="0" w:color="auto"/>
              <w:left w:val="single" w:sz="4" w:space="0" w:color="auto"/>
              <w:bottom w:val="single" w:sz="4" w:space="0" w:color="auto"/>
              <w:right w:val="single" w:sz="4" w:space="0" w:color="auto"/>
            </w:tcBorders>
            <w:shd w:val="clear" w:color="auto" w:fill="D9D9D9"/>
          </w:tcPr>
          <w:p w14:paraId="47E22090" w14:textId="78595EE1" w:rsidR="005B7590" w:rsidRPr="005B7590" w:rsidRDefault="001B0F04" w:rsidP="005B7590">
            <w:pPr>
              <w:rPr>
                <w:rFonts w:ascii="Arial" w:hAnsi="Arial" w:cs="Arial"/>
              </w:rPr>
            </w:pPr>
            <w:r>
              <w:rPr>
                <w:rFonts w:ascii="Arial" w:hAnsi="Arial" w:cs="Arial"/>
              </w:rPr>
              <w:t>Training Course</w:t>
            </w:r>
            <w:r w:rsidR="005B7590" w:rsidRPr="005B7590">
              <w:rPr>
                <w:rFonts w:ascii="Arial" w:hAnsi="Arial" w:cs="Arial"/>
              </w:rPr>
              <w:t xml:space="preserve"> Name:</w:t>
            </w:r>
          </w:p>
        </w:tc>
        <w:tc>
          <w:tcPr>
            <w:tcW w:w="2835" w:type="dxa"/>
            <w:tcBorders>
              <w:top w:val="single" w:sz="4" w:space="0" w:color="auto"/>
              <w:left w:val="single" w:sz="4" w:space="0" w:color="auto"/>
              <w:bottom w:val="single" w:sz="4" w:space="0" w:color="auto"/>
              <w:right w:val="single" w:sz="4" w:space="0" w:color="auto"/>
            </w:tcBorders>
          </w:tcPr>
          <w:p w14:paraId="49081678" w14:textId="77777777" w:rsidR="005B7590" w:rsidRPr="005B7590" w:rsidRDefault="005B7590" w:rsidP="005B7590">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tcPr>
          <w:p w14:paraId="5652D17C" w14:textId="77777777" w:rsidR="005B7590" w:rsidRPr="005B7590" w:rsidRDefault="005B7590" w:rsidP="005B7590">
            <w:pPr>
              <w:rPr>
                <w:rFonts w:ascii="Arial" w:hAnsi="Arial" w:cs="Arial"/>
              </w:rPr>
            </w:pPr>
          </w:p>
        </w:tc>
        <w:tc>
          <w:tcPr>
            <w:tcW w:w="2439" w:type="dxa"/>
            <w:vMerge/>
            <w:tcBorders>
              <w:top w:val="single" w:sz="4" w:space="0" w:color="auto"/>
              <w:left w:val="single" w:sz="4" w:space="0" w:color="auto"/>
              <w:bottom w:val="single" w:sz="4" w:space="0" w:color="auto"/>
              <w:right w:val="single" w:sz="4" w:space="0" w:color="auto"/>
            </w:tcBorders>
          </w:tcPr>
          <w:p w14:paraId="423B5E5C" w14:textId="77777777" w:rsidR="005B7590" w:rsidRPr="005B7590" w:rsidRDefault="005B7590" w:rsidP="005B7590">
            <w:pPr>
              <w:rPr>
                <w:rFonts w:ascii="Arial" w:hAnsi="Arial" w:cs="Arial"/>
              </w:rPr>
            </w:pPr>
          </w:p>
        </w:tc>
      </w:tr>
      <w:tr w:rsidR="005B7590" w:rsidRPr="005B7590" w14:paraId="614CB873" w14:textId="77777777" w:rsidTr="0033496B">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D9D9D9"/>
          </w:tcPr>
          <w:p w14:paraId="5DB6EF7F" w14:textId="77777777" w:rsidR="005B7590" w:rsidRPr="005B7590" w:rsidRDefault="005B7590" w:rsidP="005B7590">
            <w:pPr>
              <w:rPr>
                <w:rFonts w:ascii="Arial" w:hAnsi="Arial" w:cs="Arial"/>
              </w:rPr>
            </w:pPr>
            <w:r w:rsidRPr="005B7590">
              <w:rPr>
                <w:rFonts w:ascii="Arial" w:hAnsi="Arial" w:cs="Arial"/>
              </w:rPr>
              <w:lastRenderedPageBreak/>
              <w:t>Description of training:</w:t>
            </w:r>
          </w:p>
        </w:tc>
        <w:tc>
          <w:tcPr>
            <w:tcW w:w="6408" w:type="dxa"/>
            <w:gridSpan w:val="3"/>
            <w:tcBorders>
              <w:top w:val="single" w:sz="4" w:space="0" w:color="auto"/>
              <w:left w:val="single" w:sz="4" w:space="0" w:color="auto"/>
              <w:bottom w:val="single" w:sz="4" w:space="0" w:color="auto"/>
              <w:right w:val="single" w:sz="4" w:space="0" w:color="auto"/>
            </w:tcBorders>
          </w:tcPr>
          <w:p w14:paraId="637BD6EA" w14:textId="1799DA92" w:rsidR="005B7590" w:rsidRPr="005B7590" w:rsidRDefault="005B7590" w:rsidP="005B7590">
            <w:pPr>
              <w:rPr>
                <w:rFonts w:ascii="Arial" w:hAnsi="Arial" w:cs="Arial"/>
              </w:rPr>
            </w:pPr>
            <w:r w:rsidRPr="005B7590">
              <w:rPr>
                <w:rFonts w:ascii="Arial" w:hAnsi="Arial" w:cs="Arial"/>
              </w:rPr>
              <w:t xml:space="preserve"> </w:t>
            </w:r>
          </w:p>
          <w:p w14:paraId="20F0BD3B" w14:textId="77777777" w:rsidR="005B7590" w:rsidRPr="005B7590" w:rsidRDefault="005B7590" w:rsidP="005B7590">
            <w:pPr>
              <w:rPr>
                <w:rFonts w:ascii="Arial" w:hAnsi="Arial" w:cs="Arial"/>
              </w:rPr>
            </w:pPr>
          </w:p>
          <w:p w14:paraId="4E983B54" w14:textId="77777777" w:rsidR="005B7590" w:rsidRPr="005B7590" w:rsidRDefault="005B7590" w:rsidP="005B7590">
            <w:pPr>
              <w:rPr>
                <w:rFonts w:ascii="Arial" w:hAnsi="Arial" w:cs="Arial"/>
              </w:rPr>
            </w:pPr>
          </w:p>
          <w:p w14:paraId="4128D683" w14:textId="77777777" w:rsidR="005B7590" w:rsidRPr="005B7590" w:rsidRDefault="005B7590" w:rsidP="005B7590">
            <w:pPr>
              <w:rPr>
                <w:rFonts w:ascii="Arial" w:hAnsi="Arial" w:cs="Arial"/>
              </w:rPr>
            </w:pPr>
          </w:p>
          <w:p w14:paraId="56BA46FD" w14:textId="77777777" w:rsidR="005B7590" w:rsidRPr="005B7590" w:rsidRDefault="005B7590" w:rsidP="005B7590">
            <w:pPr>
              <w:rPr>
                <w:rFonts w:ascii="Arial" w:hAnsi="Arial" w:cs="Arial"/>
              </w:rPr>
            </w:pPr>
          </w:p>
          <w:p w14:paraId="43424B3A" w14:textId="77777777" w:rsidR="005B7590" w:rsidRPr="005B7590" w:rsidRDefault="005B7590" w:rsidP="005B7590">
            <w:pPr>
              <w:rPr>
                <w:rFonts w:ascii="Arial" w:hAnsi="Arial" w:cs="Arial"/>
              </w:rPr>
            </w:pPr>
          </w:p>
        </w:tc>
      </w:tr>
      <w:tr w:rsidR="005B7590" w:rsidRPr="005B7590" w14:paraId="110135E9" w14:textId="77777777" w:rsidTr="0033496B">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D9D9D9"/>
          </w:tcPr>
          <w:p w14:paraId="574CFF73" w14:textId="77777777" w:rsidR="005B7590" w:rsidRPr="005B7590" w:rsidRDefault="005B7590" w:rsidP="005B7590">
            <w:pPr>
              <w:rPr>
                <w:rFonts w:ascii="Arial" w:hAnsi="Arial" w:cs="Arial"/>
              </w:rPr>
            </w:pPr>
            <w:r w:rsidRPr="005B7590">
              <w:rPr>
                <w:rFonts w:ascii="Arial" w:hAnsi="Arial" w:cs="Arial"/>
              </w:rPr>
              <w:t>Conducted by</w:t>
            </w:r>
          </w:p>
        </w:tc>
        <w:tc>
          <w:tcPr>
            <w:tcW w:w="6408" w:type="dxa"/>
            <w:gridSpan w:val="3"/>
            <w:tcBorders>
              <w:top w:val="single" w:sz="4" w:space="0" w:color="auto"/>
              <w:left w:val="single" w:sz="4" w:space="0" w:color="auto"/>
              <w:bottom w:val="single" w:sz="4" w:space="0" w:color="auto"/>
              <w:right w:val="single" w:sz="4" w:space="0" w:color="auto"/>
            </w:tcBorders>
          </w:tcPr>
          <w:p w14:paraId="3FF0B94B" w14:textId="77777777" w:rsidR="005B7590" w:rsidRPr="005B7590" w:rsidRDefault="005B7590" w:rsidP="005B7590">
            <w:pPr>
              <w:rPr>
                <w:rFonts w:ascii="Arial" w:hAnsi="Arial" w:cs="Arial"/>
              </w:rPr>
            </w:pPr>
          </w:p>
        </w:tc>
      </w:tr>
      <w:tr w:rsidR="005B7590" w:rsidRPr="005B7590" w14:paraId="7BCA214E" w14:textId="77777777" w:rsidTr="001B0F04">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D9D9D9"/>
          </w:tcPr>
          <w:p w14:paraId="767DDFF1" w14:textId="77777777" w:rsidR="005B7590" w:rsidRPr="005B7590" w:rsidRDefault="005B7590" w:rsidP="005B7590">
            <w:pPr>
              <w:rPr>
                <w:rFonts w:ascii="Arial" w:hAnsi="Arial" w:cs="Arial"/>
              </w:rPr>
            </w:pPr>
            <w:r w:rsidRPr="005B7590">
              <w:rPr>
                <w:rFonts w:ascii="Arial" w:hAnsi="Arial" w:cs="Arial"/>
              </w:rPr>
              <w:t>Name</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56051883" w14:textId="77777777" w:rsidR="005B7590" w:rsidRPr="005B7590" w:rsidRDefault="005B7590" w:rsidP="005B7590">
            <w:pPr>
              <w:rPr>
                <w:rFonts w:ascii="Arial" w:hAnsi="Arial" w:cs="Arial"/>
              </w:rPr>
            </w:pPr>
            <w:r w:rsidRPr="005B7590">
              <w:rPr>
                <w:rFonts w:ascii="Arial" w:hAnsi="Arial" w:cs="Arial"/>
              </w:rPr>
              <w:t>Signature</w:t>
            </w:r>
          </w:p>
        </w:tc>
        <w:tc>
          <w:tcPr>
            <w:tcW w:w="3573" w:type="dxa"/>
            <w:gridSpan w:val="2"/>
            <w:tcBorders>
              <w:top w:val="single" w:sz="4" w:space="0" w:color="auto"/>
              <w:left w:val="single" w:sz="4" w:space="0" w:color="auto"/>
              <w:bottom w:val="single" w:sz="4" w:space="0" w:color="auto"/>
              <w:right w:val="single" w:sz="4" w:space="0" w:color="auto"/>
            </w:tcBorders>
            <w:shd w:val="clear" w:color="auto" w:fill="D9D9D9"/>
          </w:tcPr>
          <w:p w14:paraId="1C8A2C17" w14:textId="77777777" w:rsidR="005B7590" w:rsidRPr="005B7590" w:rsidRDefault="005B7590" w:rsidP="005B7590">
            <w:pPr>
              <w:rPr>
                <w:rFonts w:ascii="Arial" w:hAnsi="Arial" w:cs="Arial"/>
              </w:rPr>
            </w:pPr>
            <w:r w:rsidRPr="005B7590">
              <w:rPr>
                <w:rFonts w:ascii="Arial" w:hAnsi="Arial" w:cs="Arial"/>
              </w:rPr>
              <w:t>Competent - Trainer signoff</w:t>
            </w:r>
          </w:p>
        </w:tc>
      </w:tr>
      <w:tr w:rsidR="005B7590" w:rsidRPr="005B7590" w14:paraId="258178F4" w14:textId="77777777" w:rsidTr="005B7590">
        <w:trPr>
          <w:cantSplit/>
          <w:trHeight w:val="80"/>
        </w:trPr>
        <w:tc>
          <w:tcPr>
            <w:tcW w:w="9527" w:type="dxa"/>
            <w:gridSpan w:val="4"/>
            <w:tcBorders>
              <w:top w:val="single" w:sz="4" w:space="0" w:color="auto"/>
              <w:left w:val="single" w:sz="4" w:space="0" w:color="auto"/>
              <w:bottom w:val="single" w:sz="4" w:space="0" w:color="auto"/>
              <w:right w:val="single" w:sz="4" w:space="0" w:color="auto"/>
            </w:tcBorders>
            <w:shd w:val="clear" w:color="auto" w:fill="D9D9D9"/>
          </w:tcPr>
          <w:p w14:paraId="146C9AF6" w14:textId="77777777" w:rsidR="005B7590" w:rsidRPr="005B7590" w:rsidRDefault="005B7590" w:rsidP="005B7590">
            <w:pPr>
              <w:spacing w:line="240" w:lineRule="auto"/>
              <w:rPr>
                <w:rFonts w:ascii="Arial" w:hAnsi="Arial" w:cs="Arial"/>
              </w:rPr>
            </w:pPr>
            <w:r w:rsidRPr="005B7590">
              <w:rPr>
                <w:rFonts w:ascii="Arial" w:hAnsi="Arial" w:cs="Arial"/>
              </w:rPr>
              <w:t>To be signed once all attendees have received instruction and training on the above subject.</w:t>
            </w:r>
          </w:p>
        </w:tc>
      </w:tr>
      <w:tr w:rsidR="005B7590" w:rsidRPr="005B7590" w14:paraId="12B4A138" w14:textId="77777777" w:rsidTr="001B0F04">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7309FB35" w14:textId="77777777" w:rsidR="005B7590" w:rsidRPr="005B7590" w:rsidRDefault="005B7590" w:rsidP="005B7590">
            <w:pPr>
              <w:rPr>
                <w:rFonts w:ascii="Arial" w:hAnsi="Arial" w:cs="Arial"/>
              </w:rPr>
            </w:pPr>
          </w:p>
          <w:p w14:paraId="60F726E6" w14:textId="77777777" w:rsidR="005B7590" w:rsidRPr="005B7590" w:rsidRDefault="005B7590" w:rsidP="005B7590">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9C2F22" w14:textId="77777777" w:rsidR="005B7590" w:rsidRPr="005B7590" w:rsidRDefault="005B7590" w:rsidP="005B7590">
            <w:pPr>
              <w:rPr>
                <w:rFonts w:ascii="Arial" w:hAnsi="Arial" w:cs="Arial"/>
              </w:rPr>
            </w:pPr>
          </w:p>
        </w:tc>
        <w:tc>
          <w:tcPr>
            <w:tcW w:w="3573" w:type="dxa"/>
            <w:gridSpan w:val="2"/>
            <w:tcBorders>
              <w:top w:val="single" w:sz="4" w:space="0" w:color="auto"/>
              <w:left w:val="single" w:sz="4" w:space="0" w:color="auto"/>
              <w:bottom w:val="single" w:sz="4" w:space="0" w:color="auto"/>
              <w:right w:val="single" w:sz="4" w:space="0" w:color="auto"/>
            </w:tcBorders>
            <w:shd w:val="clear" w:color="auto" w:fill="auto"/>
          </w:tcPr>
          <w:p w14:paraId="76C8DC34" w14:textId="77777777" w:rsidR="005B7590" w:rsidRPr="005B7590" w:rsidRDefault="005B7590" w:rsidP="005B7590">
            <w:pPr>
              <w:rPr>
                <w:rFonts w:ascii="Arial" w:hAnsi="Arial" w:cs="Arial"/>
              </w:rPr>
            </w:pPr>
          </w:p>
        </w:tc>
      </w:tr>
      <w:tr w:rsidR="005B7590" w:rsidRPr="005B7590" w14:paraId="79A15E9E" w14:textId="77777777" w:rsidTr="001B0F04">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49472CC" w14:textId="77777777" w:rsidR="005B7590" w:rsidRPr="005B7590" w:rsidRDefault="005B7590" w:rsidP="005B7590">
            <w:pPr>
              <w:rPr>
                <w:rFonts w:ascii="Arial" w:hAnsi="Arial" w:cs="Arial"/>
              </w:rPr>
            </w:pPr>
          </w:p>
          <w:p w14:paraId="0E04E0BE" w14:textId="77777777" w:rsidR="005B7590" w:rsidRPr="005B7590" w:rsidRDefault="005B7590" w:rsidP="005B7590">
            <w:pP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2E8A53" w14:textId="77777777" w:rsidR="005B7590" w:rsidRPr="005B7590" w:rsidRDefault="005B7590" w:rsidP="005B7590">
            <w:pPr>
              <w:rPr>
                <w:rFonts w:ascii="Arial" w:hAnsi="Arial" w:cs="Arial"/>
              </w:rPr>
            </w:pPr>
          </w:p>
        </w:tc>
        <w:tc>
          <w:tcPr>
            <w:tcW w:w="3573" w:type="dxa"/>
            <w:gridSpan w:val="2"/>
            <w:tcBorders>
              <w:top w:val="single" w:sz="4" w:space="0" w:color="auto"/>
              <w:left w:val="single" w:sz="4" w:space="0" w:color="auto"/>
              <w:bottom w:val="single" w:sz="4" w:space="0" w:color="auto"/>
              <w:right w:val="single" w:sz="4" w:space="0" w:color="auto"/>
            </w:tcBorders>
            <w:shd w:val="clear" w:color="auto" w:fill="auto"/>
          </w:tcPr>
          <w:p w14:paraId="507D7FEC" w14:textId="77777777" w:rsidR="005B7590" w:rsidRPr="005B7590" w:rsidRDefault="005B7590" w:rsidP="005B7590">
            <w:pPr>
              <w:rPr>
                <w:rFonts w:ascii="Arial" w:hAnsi="Arial" w:cs="Arial"/>
              </w:rPr>
            </w:pPr>
          </w:p>
        </w:tc>
      </w:tr>
      <w:tr w:rsidR="005B7590" w:rsidRPr="005B7590" w14:paraId="0ED8233F" w14:textId="77777777" w:rsidTr="0033496B">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D9D9D9"/>
          </w:tcPr>
          <w:p w14:paraId="08C3A952" w14:textId="77777777" w:rsidR="005B7590" w:rsidRPr="005B7590" w:rsidRDefault="005B7590" w:rsidP="005B7590">
            <w:pPr>
              <w:spacing w:line="240" w:lineRule="auto"/>
              <w:rPr>
                <w:rFonts w:ascii="Arial" w:hAnsi="Arial" w:cs="Arial"/>
              </w:rPr>
            </w:pPr>
            <w:r w:rsidRPr="005B7590">
              <w:rPr>
                <w:rFonts w:ascii="Arial" w:hAnsi="Arial" w:cs="Arial"/>
              </w:rPr>
              <w:t xml:space="preserve">Signature of Trainer   </w:t>
            </w:r>
          </w:p>
        </w:tc>
        <w:tc>
          <w:tcPr>
            <w:tcW w:w="6408" w:type="dxa"/>
            <w:gridSpan w:val="3"/>
            <w:tcBorders>
              <w:top w:val="single" w:sz="4" w:space="0" w:color="auto"/>
              <w:left w:val="single" w:sz="4" w:space="0" w:color="auto"/>
              <w:bottom w:val="single" w:sz="4" w:space="0" w:color="auto"/>
              <w:right w:val="single" w:sz="4" w:space="0" w:color="auto"/>
            </w:tcBorders>
            <w:shd w:val="clear" w:color="auto" w:fill="auto"/>
          </w:tcPr>
          <w:p w14:paraId="55435514" w14:textId="77777777" w:rsidR="005B7590" w:rsidRPr="005B7590" w:rsidRDefault="005B7590" w:rsidP="005B7590">
            <w:pPr>
              <w:spacing w:line="240" w:lineRule="auto"/>
              <w:rPr>
                <w:rFonts w:ascii="Arial" w:hAnsi="Arial" w:cs="Arial"/>
              </w:rPr>
            </w:pPr>
          </w:p>
          <w:p w14:paraId="1323B324" w14:textId="77777777" w:rsidR="005B7590" w:rsidRPr="005B7590" w:rsidRDefault="005B7590" w:rsidP="005B7590">
            <w:pPr>
              <w:spacing w:line="240" w:lineRule="auto"/>
              <w:rPr>
                <w:rFonts w:ascii="Arial" w:hAnsi="Arial" w:cs="Arial"/>
              </w:rPr>
            </w:pPr>
          </w:p>
          <w:p w14:paraId="5B9C1B82" w14:textId="77777777" w:rsidR="005B7590" w:rsidRPr="005B7590" w:rsidRDefault="005B7590" w:rsidP="005B7590">
            <w:pPr>
              <w:spacing w:line="240" w:lineRule="auto"/>
              <w:rPr>
                <w:rFonts w:ascii="Arial" w:hAnsi="Arial" w:cs="Arial"/>
              </w:rPr>
            </w:pPr>
          </w:p>
        </w:tc>
      </w:tr>
    </w:tbl>
    <w:p w14:paraId="14CCD346" w14:textId="77777777" w:rsidR="005B7590" w:rsidRPr="005B7590" w:rsidRDefault="005B7590" w:rsidP="005B7590">
      <w:pPr>
        <w:rPr>
          <w:rFonts w:ascii="Arial" w:hAnsi="Arial" w:cs="Arial"/>
        </w:rPr>
        <w:sectPr w:rsidR="005B7590" w:rsidRPr="005B7590" w:rsidSect="005B7590">
          <w:headerReference w:type="default" r:id="rId13"/>
          <w:footerReference w:type="default" r:id="rId14"/>
          <w:pgSz w:w="11906" w:h="16838"/>
          <w:pgMar w:top="1276" w:right="1274" w:bottom="1276" w:left="1276" w:header="708" w:footer="708" w:gutter="0"/>
          <w:cols w:space="708"/>
          <w:docGrid w:linePitch="360"/>
        </w:sectPr>
      </w:pPr>
    </w:p>
    <w:p w14:paraId="10D1DE6D" w14:textId="77777777" w:rsidR="005B7590" w:rsidRPr="005B7590" w:rsidRDefault="005B7590" w:rsidP="005B7590">
      <w:pPr>
        <w:pStyle w:val="FormHeading"/>
        <w:rPr>
          <w:rFonts w:ascii="Arial" w:hAnsi="Arial" w:cs="Arial"/>
        </w:rPr>
      </w:pPr>
      <w:bookmarkStart w:id="34" w:name="_Toc36129537"/>
      <w:bookmarkStart w:id="35" w:name="_Toc37312618"/>
      <w:r w:rsidRPr="005B7590">
        <w:rPr>
          <w:rFonts w:ascii="Arial" w:hAnsi="Arial" w:cs="Arial"/>
        </w:rPr>
        <w:lastRenderedPageBreak/>
        <w:t xml:space="preserve">Poster – </w:t>
      </w:r>
      <w:bookmarkEnd w:id="34"/>
      <w:r w:rsidR="00CE0FB1">
        <w:rPr>
          <w:rFonts w:ascii="Arial" w:hAnsi="Arial" w:cs="Arial"/>
        </w:rPr>
        <w:t>Know the signs</w:t>
      </w:r>
      <w:bookmarkEnd w:id="35"/>
    </w:p>
    <w:p w14:paraId="5E4EC5B3" w14:textId="77777777" w:rsidR="005B7590" w:rsidRPr="005B7590" w:rsidRDefault="005B7590" w:rsidP="005B7590">
      <w:pPr>
        <w:rPr>
          <w:rFonts w:ascii="Arial" w:hAnsi="Arial" w:cs="Arial"/>
        </w:rPr>
      </w:pPr>
      <w:r w:rsidRPr="005B7590">
        <w:rPr>
          <w:rFonts w:ascii="Arial" w:hAnsi="Arial" w:cs="Arial"/>
          <w:noProof/>
        </w:rPr>
        <w:drawing>
          <wp:inline distT="0" distB="0" distL="0" distR="0" wp14:anchorId="2B4CC708" wp14:editId="3B7C5B0B">
            <wp:extent cx="5934075" cy="830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4075" cy="8305800"/>
                    </a:xfrm>
                    <a:prstGeom prst="rect">
                      <a:avLst/>
                    </a:prstGeom>
                  </pic:spPr>
                </pic:pic>
              </a:graphicData>
            </a:graphic>
          </wp:inline>
        </w:drawing>
      </w:r>
    </w:p>
    <w:p w14:paraId="0E1AF4C7" w14:textId="77777777" w:rsidR="005B7590" w:rsidRPr="005B7590" w:rsidRDefault="005B7590" w:rsidP="005B7590">
      <w:pPr>
        <w:pStyle w:val="FormHeading"/>
        <w:rPr>
          <w:rFonts w:ascii="Arial" w:hAnsi="Arial" w:cs="Arial"/>
        </w:rPr>
      </w:pPr>
      <w:bookmarkStart w:id="36" w:name="_Toc36129538"/>
      <w:bookmarkStart w:id="37" w:name="_Toc37312619"/>
      <w:r w:rsidRPr="005B7590">
        <w:rPr>
          <w:rFonts w:ascii="Arial" w:hAnsi="Arial" w:cs="Arial"/>
        </w:rPr>
        <w:t xml:space="preserve">Poster – </w:t>
      </w:r>
      <w:bookmarkEnd w:id="36"/>
      <w:r w:rsidR="00CE0FB1">
        <w:rPr>
          <w:rFonts w:ascii="Arial" w:hAnsi="Arial" w:cs="Arial"/>
        </w:rPr>
        <w:t>Stop the spread</w:t>
      </w:r>
      <w:bookmarkEnd w:id="37"/>
    </w:p>
    <w:p w14:paraId="3B2D1C35" w14:textId="77777777" w:rsidR="005B7590" w:rsidRPr="005B7590" w:rsidRDefault="00CE0FB1" w:rsidP="005B7590">
      <w:pPr>
        <w:rPr>
          <w:rFonts w:ascii="Arial" w:hAnsi="Arial" w:cs="Arial"/>
        </w:rPr>
      </w:pPr>
      <w:r>
        <w:rPr>
          <w:noProof/>
        </w:rPr>
        <w:drawing>
          <wp:inline distT="0" distB="0" distL="0" distR="0" wp14:anchorId="2CBD865F" wp14:editId="71E0FC96">
            <wp:extent cx="5796112" cy="8371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8018" cy="8374158"/>
                    </a:xfrm>
                    <a:prstGeom prst="rect">
                      <a:avLst/>
                    </a:prstGeom>
                  </pic:spPr>
                </pic:pic>
              </a:graphicData>
            </a:graphic>
          </wp:inline>
        </w:drawing>
      </w:r>
    </w:p>
    <w:p w14:paraId="4C9FF3A5" w14:textId="77777777" w:rsidR="001901E7" w:rsidRDefault="001901E7" w:rsidP="005B7590">
      <w:pPr>
        <w:pStyle w:val="FormHeading"/>
        <w:rPr>
          <w:rFonts w:ascii="Arial" w:hAnsi="Arial" w:cs="Arial"/>
        </w:rPr>
      </w:pPr>
      <w:bookmarkStart w:id="38" w:name="_Toc36129539"/>
      <w:bookmarkStart w:id="39" w:name="_Toc37312620"/>
      <w:bookmarkEnd w:id="39"/>
    </w:p>
    <w:p w14:paraId="2F52EB57" w14:textId="77777777" w:rsidR="005B7590" w:rsidRPr="005B7590" w:rsidRDefault="005B7590" w:rsidP="001901E7">
      <w:pPr>
        <w:pStyle w:val="FormHeading"/>
        <w:numPr>
          <w:ilvl w:val="0"/>
          <w:numId w:val="0"/>
        </w:numPr>
        <w:ind w:left="360"/>
        <w:rPr>
          <w:rFonts w:ascii="Arial" w:hAnsi="Arial" w:cs="Arial"/>
        </w:rPr>
      </w:pPr>
      <w:bookmarkStart w:id="40" w:name="_Toc37312621"/>
      <w:r w:rsidRPr="005B7590">
        <w:rPr>
          <w:rFonts w:ascii="Arial" w:hAnsi="Arial" w:cs="Arial"/>
        </w:rPr>
        <w:t>Pre-work COVID-19 Questionnaire (Client)</w:t>
      </w:r>
      <w:bookmarkEnd w:id="38"/>
      <w:bookmarkEnd w:id="40"/>
    </w:p>
    <w:tbl>
      <w:tblPr>
        <w:tblW w:w="952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89"/>
        <w:gridCol w:w="4394"/>
        <w:gridCol w:w="1417"/>
        <w:gridCol w:w="2127"/>
      </w:tblGrid>
      <w:tr w:rsidR="005B7590" w:rsidRPr="005B7590" w14:paraId="09147007" w14:textId="77777777" w:rsidTr="005B7590">
        <w:trPr>
          <w:cantSplit/>
          <w:trHeight w:val="80"/>
        </w:trPr>
        <w:tc>
          <w:tcPr>
            <w:tcW w:w="1589" w:type="dxa"/>
            <w:tcBorders>
              <w:top w:val="single" w:sz="4" w:space="0" w:color="auto"/>
              <w:left w:val="single" w:sz="4" w:space="0" w:color="auto"/>
              <w:bottom w:val="single" w:sz="4" w:space="0" w:color="auto"/>
              <w:right w:val="single" w:sz="4" w:space="0" w:color="auto"/>
            </w:tcBorders>
            <w:shd w:val="clear" w:color="auto" w:fill="D9D9D9"/>
          </w:tcPr>
          <w:p w14:paraId="1B1B3FC0" w14:textId="77777777" w:rsidR="005B7590" w:rsidRPr="001B0F04" w:rsidRDefault="005B7590" w:rsidP="005B7590">
            <w:pPr>
              <w:rPr>
                <w:rFonts w:ascii="Arial" w:hAnsi="Arial" w:cs="Arial"/>
              </w:rPr>
            </w:pPr>
            <w:r w:rsidRPr="001B0F04">
              <w:rPr>
                <w:rFonts w:ascii="Arial" w:hAnsi="Arial" w:cs="Arial"/>
              </w:rPr>
              <w:t>Date:</w:t>
            </w:r>
          </w:p>
        </w:tc>
        <w:tc>
          <w:tcPr>
            <w:tcW w:w="4394" w:type="dxa"/>
            <w:tcBorders>
              <w:top w:val="single" w:sz="4" w:space="0" w:color="auto"/>
              <w:left w:val="single" w:sz="4" w:space="0" w:color="auto"/>
              <w:bottom w:val="single" w:sz="4" w:space="0" w:color="auto"/>
              <w:right w:val="single" w:sz="4" w:space="0" w:color="auto"/>
            </w:tcBorders>
            <w:vAlign w:val="center"/>
          </w:tcPr>
          <w:p w14:paraId="7F6965BD" w14:textId="77777777" w:rsidR="005B7590" w:rsidRPr="001B0F04" w:rsidRDefault="005B7590" w:rsidP="005B7590">
            <w:pPr>
              <w:rPr>
                <w:rFonts w:ascii="Arial" w:hAnsi="Arial" w:cs="Arial"/>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cPr>
          <w:p w14:paraId="0970FE52" w14:textId="77777777" w:rsidR="005B7590" w:rsidRPr="001B0F04" w:rsidRDefault="005B7590" w:rsidP="005B7590">
            <w:pPr>
              <w:rPr>
                <w:rFonts w:ascii="Arial" w:hAnsi="Arial" w:cs="Arial"/>
              </w:rPr>
            </w:pPr>
            <w:r w:rsidRPr="001B0F04">
              <w:rPr>
                <w:rFonts w:ascii="Arial" w:hAnsi="Arial" w:cs="Arial"/>
              </w:rPr>
              <w:t>Type of Work:</w:t>
            </w:r>
          </w:p>
        </w:tc>
        <w:tc>
          <w:tcPr>
            <w:tcW w:w="2127" w:type="dxa"/>
            <w:vMerge w:val="restart"/>
            <w:tcBorders>
              <w:top w:val="single" w:sz="4" w:space="0" w:color="auto"/>
              <w:left w:val="single" w:sz="4" w:space="0" w:color="auto"/>
              <w:bottom w:val="single" w:sz="4" w:space="0" w:color="auto"/>
              <w:right w:val="single" w:sz="4" w:space="0" w:color="auto"/>
            </w:tcBorders>
          </w:tcPr>
          <w:p w14:paraId="4ED9509A" w14:textId="77777777" w:rsidR="005B7590" w:rsidRPr="005B7590" w:rsidRDefault="005B7590" w:rsidP="005B7590">
            <w:pPr>
              <w:rPr>
                <w:rFonts w:ascii="Arial" w:hAnsi="Arial" w:cs="Arial"/>
              </w:rPr>
            </w:pPr>
            <w:r w:rsidRPr="005B7590">
              <w:rPr>
                <w:rFonts w:ascii="Segoe UI Symbol" w:eastAsia="MS Gothic" w:hAnsi="Segoe UI Symbol" w:cs="Segoe UI Symbol"/>
              </w:rPr>
              <w:t>☐</w:t>
            </w:r>
            <w:r w:rsidRPr="005B7590">
              <w:rPr>
                <w:rFonts w:ascii="Arial" w:hAnsi="Arial" w:cs="Arial"/>
              </w:rPr>
              <w:t xml:space="preserve"> Indoor  </w:t>
            </w:r>
          </w:p>
          <w:p w14:paraId="01F6025C" w14:textId="77777777" w:rsidR="005B7590" w:rsidRPr="005B7590" w:rsidRDefault="005B7590" w:rsidP="005B7590">
            <w:pPr>
              <w:rPr>
                <w:rFonts w:ascii="Arial" w:hAnsi="Arial" w:cs="Arial"/>
              </w:rPr>
            </w:pPr>
            <w:r w:rsidRPr="005B7590">
              <w:rPr>
                <w:rFonts w:ascii="Segoe UI Symbol" w:eastAsia="MS Gothic" w:hAnsi="Segoe UI Symbol" w:cs="Segoe UI Symbol"/>
              </w:rPr>
              <w:t>☐</w:t>
            </w:r>
            <w:r w:rsidRPr="005B7590">
              <w:rPr>
                <w:rFonts w:ascii="Arial" w:hAnsi="Arial" w:cs="Arial"/>
              </w:rPr>
              <w:t xml:space="preserve"> Outdoor  </w:t>
            </w:r>
          </w:p>
          <w:p w14:paraId="55C531CD" w14:textId="77777777" w:rsidR="005B7590" w:rsidRPr="005B7590" w:rsidRDefault="005B7590" w:rsidP="005B7590">
            <w:pPr>
              <w:rPr>
                <w:rFonts w:ascii="Arial" w:hAnsi="Arial" w:cs="Arial"/>
              </w:rPr>
            </w:pPr>
          </w:p>
        </w:tc>
      </w:tr>
      <w:tr w:rsidR="005B7590" w:rsidRPr="005B7590" w14:paraId="45D3EA60" w14:textId="77777777" w:rsidTr="005B7590">
        <w:trPr>
          <w:cantSplit/>
          <w:trHeight w:val="874"/>
        </w:trPr>
        <w:tc>
          <w:tcPr>
            <w:tcW w:w="1589" w:type="dxa"/>
            <w:tcBorders>
              <w:top w:val="single" w:sz="4" w:space="0" w:color="auto"/>
              <w:left w:val="single" w:sz="4" w:space="0" w:color="auto"/>
              <w:bottom w:val="single" w:sz="4" w:space="0" w:color="auto"/>
              <w:right w:val="single" w:sz="4" w:space="0" w:color="auto"/>
            </w:tcBorders>
            <w:shd w:val="clear" w:color="auto" w:fill="D9D9D9"/>
          </w:tcPr>
          <w:p w14:paraId="701A6BE5" w14:textId="77777777" w:rsidR="005B7590" w:rsidRPr="001B0F04" w:rsidRDefault="005B7590" w:rsidP="005B7590">
            <w:pPr>
              <w:rPr>
                <w:rFonts w:ascii="Arial" w:hAnsi="Arial" w:cs="Arial"/>
              </w:rPr>
            </w:pPr>
            <w:r w:rsidRPr="001B0F04">
              <w:rPr>
                <w:rFonts w:ascii="Arial" w:hAnsi="Arial" w:cs="Arial"/>
              </w:rPr>
              <w:t>Client Name and Address</w:t>
            </w:r>
          </w:p>
        </w:tc>
        <w:tc>
          <w:tcPr>
            <w:tcW w:w="4394" w:type="dxa"/>
            <w:tcBorders>
              <w:top w:val="single" w:sz="4" w:space="0" w:color="auto"/>
              <w:left w:val="single" w:sz="4" w:space="0" w:color="auto"/>
              <w:bottom w:val="single" w:sz="4" w:space="0" w:color="auto"/>
              <w:right w:val="single" w:sz="4" w:space="0" w:color="auto"/>
            </w:tcBorders>
          </w:tcPr>
          <w:p w14:paraId="40AA289A" w14:textId="77777777" w:rsidR="005B7590" w:rsidRPr="001B0F04" w:rsidRDefault="005B7590" w:rsidP="005B759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cPr>
          <w:p w14:paraId="5AE471E3" w14:textId="77777777" w:rsidR="005B7590" w:rsidRPr="001B0F04" w:rsidRDefault="005B7590" w:rsidP="005B7590">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tcPr>
          <w:p w14:paraId="08F1F86C" w14:textId="77777777" w:rsidR="005B7590" w:rsidRPr="005B7590" w:rsidRDefault="005B7590" w:rsidP="005B7590">
            <w:pPr>
              <w:rPr>
                <w:rFonts w:ascii="Arial" w:hAnsi="Arial" w:cs="Arial"/>
              </w:rPr>
            </w:pPr>
          </w:p>
        </w:tc>
      </w:tr>
      <w:tr w:rsidR="005B7590" w:rsidRPr="005B7590" w14:paraId="139E27C9" w14:textId="77777777" w:rsidTr="005B7590">
        <w:trPr>
          <w:cantSplit/>
          <w:trHeight w:val="717"/>
        </w:trPr>
        <w:tc>
          <w:tcPr>
            <w:tcW w:w="1589" w:type="dxa"/>
            <w:tcBorders>
              <w:top w:val="single" w:sz="4" w:space="0" w:color="auto"/>
              <w:left w:val="single" w:sz="4" w:space="0" w:color="auto"/>
              <w:bottom w:val="single" w:sz="4" w:space="0" w:color="auto"/>
              <w:right w:val="single" w:sz="4" w:space="0" w:color="auto"/>
            </w:tcBorders>
            <w:shd w:val="clear" w:color="auto" w:fill="D9D9D9"/>
          </w:tcPr>
          <w:p w14:paraId="6DD345FB" w14:textId="77777777" w:rsidR="005B7590" w:rsidRPr="001B0F04" w:rsidRDefault="005B7590" w:rsidP="005B7590">
            <w:pPr>
              <w:rPr>
                <w:rFonts w:ascii="Arial" w:hAnsi="Arial" w:cs="Arial"/>
              </w:rPr>
            </w:pPr>
            <w:r w:rsidRPr="001B0F04">
              <w:rPr>
                <w:rFonts w:ascii="Arial" w:hAnsi="Arial" w:cs="Arial"/>
              </w:rPr>
              <w:t>Description of work:</w:t>
            </w:r>
          </w:p>
        </w:tc>
        <w:tc>
          <w:tcPr>
            <w:tcW w:w="4394" w:type="dxa"/>
            <w:tcBorders>
              <w:top w:val="single" w:sz="4" w:space="0" w:color="auto"/>
              <w:left w:val="single" w:sz="4" w:space="0" w:color="auto"/>
              <w:bottom w:val="single" w:sz="4" w:space="0" w:color="auto"/>
              <w:right w:val="single" w:sz="4" w:space="0" w:color="auto"/>
            </w:tcBorders>
          </w:tcPr>
          <w:p w14:paraId="5D30979B" w14:textId="77777777" w:rsidR="005B7590" w:rsidRPr="001B0F04" w:rsidRDefault="005B7590" w:rsidP="005B7590">
            <w:pPr>
              <w:rPr>
                <w:rFonts w:ascii="Arial" w:hAnsi="Arial" w:cs="Arial"/>
              </w:rPr>
            </w:pPr>
            <w:r w:rsidRPr="001B0F04">
              <w:rPr>
                <w:rFonts w:ascii="Arial" w:hAnsi="Arial" w:cs="Arial"/>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50507" w14:textId="77777777" w:rsidR="005B7590" w:rsidRPr="001B0F04" w:rsidRDefault="005B7590" w:rsidP="005B7590">
            <w:pPr>
              <w:rPr>
                <w:rFonts w:ascii="Arial" w:hAnsi="Arial" w:cs="Arial"/>
              </w:rPr>
            </w:pPr>
            <w:r w:rsidRPr="001B0F04">
              <w:rPr>
                <w:rFonts w:ascii="Arial" w:hAnsi="Arial" w:cs="Arial"/>
              </w:rPr>
              <w:t>Work to be Conducted by:</w:t>
            </w:r>
          </w:p>
        </w:tc>
        <w:tc>
          <w:tcPr>
            <w:tcW w:w="2127" w:type="dxa"/>
            <w:tcBorders>
              <w:top w:val="single" w:sz="4" w:space="0" w:color="auto"/>
              <w:left w:val="single" w:sz="4" w:space="0" w:color="auto"/>
              <w:bottom w:val="single" w:sz="4" w:space="0" w:color="auto"/>
              <w:right w:val="single" w:sz="4" w:space="0" w:color="auto"/>
            </w:tcBorders>
          </w:tcPr>
          <w:p w14:paraId="090EB0B8" w14:textId="77777777" w:rsidR="005B7590" w:rsidRPr="005B7590" w:rsidRDefault="005B7590" w:rsidP="005B7590">
            <w:pPr>
              <w:rPr>
                <w:rFonts w:ascii="Arial" w:hAnsi="Arial" w:cs="Arial"/>
              </w:rPr>
            </w:pPr>
          </w:p>
        </w:tc>
      </w:tr>
      <w:tr w:rsidR="005B7590" w:rsidRPr="005B7590" w14:paraId="69B6700E"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9128D" w14:textId="3C91C778" w:rsidR="005B7590" w:rsidRPr="001901E7" w:rsidRDefault="005B7590" w:rsidP="005B7590">
            <w:pPr>
              <w:rPr>
                <w:rFonts w:ascii="Arial" w:hAnsi="Arial" w:cs="Arial"/>
              </w:rPr>
            </w:pPr>
            <w:r w:rsidRPr="001901E7">
              <w:rPr>
                <w:rFonts w:ascii="Arial" w:hAnsi="Arial" w:cs="Arial"/>
              </w:rPr>
              <w:t xml:space="preserve">Have you (or anyone at the address or living with you) been overseas and returned to Australia </w:t>
            </w:r>
            <w:r w:rsidR="00E027B9">
              <w:rPr>
                <w:rFonts w:ascii="Arial" w:hAnsi="Arial" w:cs="Arial"/>
              </w:rPr>
              <w:t xml:space="preserve">OR travelled interstate </w:t>
            </w:r>
            <w:r w:rsidRPr="001901E7">
              <w:rPr>
                <w:rFonts w:ascii="Arial" w:hAnsi="Arial" w:cs="Arial"/>
              </w:rPr>
              <w:t>within the last 14 days?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1AF97E78" w14:textId="77777777" w:rsidR="005B7590" w:rsidRPr="005B7590" w:rsidRDefault="005B7590" w:rsidP="005B7590">
            <w:pPr>
              <w:tabs>
                <w:tab w:val="left" w:pos="2331"/>
              </w:tabs>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YES</w:t>
            </w:r>
            <w:proofErr w:type="gramEnd"/>
          </w:p>
          <w:p w14:paraId="707593DD" w14:textId="77777777" w:rsidR="005B7590" w:rsidRPr="005B7590" w:rsidRDefault="005B7590" w:rsidP="005B7590">
            <w:pPr>
              <w:tabs>
                <w:tab w:val="left" w:pos="1200"/>
              </w:tabs>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NO</w:t>
            </w:r>
            <w:proofErr w:type="gramEnd"/>
          </w:p>
        </w:tc>
      </w:tr>
      <w:tr w:rsidR="005B7590" w:rsidRPr="005B7590" w14:paraId="1FC8497F"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5C326" w14:textId="4376C55F" w:rsidR="005B7590" w:rsidRPr="001901E7" w:rsidRDefault="005B7590" w:rsidP="005B7590">
            <w:pPr>
              <w:rPr>
                <w:rFonts w:ascii="Arial" w:hAnsi="Arial" w:cs="Arial"/>
              </w:rPr>
            </w:pPr>
            <w:r w:rsidRPr="001901E7">
              <w:rPr>
                <w:rFonts w:ascii="Arial" w:hAnsi="Arial" w:cs="Arial"/>
              </w:rPr>
              <w:t>Have you (or anyone at the address or living with you) been instructed to Self-Isolate</w:t>
            </w:r>
            <w:r w:rsidR="001B0F04">
              <w:rPr>
                <w:rFonts w:ascii="Arial" w:hAnsi="Arial" w:cs="Arial"/>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6D4C3828" w14:textId="77777777" w:rsidR="005B7590" w:rsidRPr="005B7590" w:rsidRDefault="005B7590" w:rsidP="005B7590">
            <w:pPr>
              <w:tabs>
                <w:tab w:val="left" w:pos="2331"/>
              </w:tabs>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YES</w:t>
            </w:r>
            <w:proofErr w:type="gramEnd"/>
          </w:p>
          <w:p w14:paraId="20134EF1" w14:textId="77777777" w:rsidR="005B7590" w:rsidRPr="005B7590" w:rsidRDefault="005B7590" w:rsidP="005B7590">
            <w:pPr>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NO</w:t>
            </w:r>
            <w:proofErr w:type="gramEnd"/>
          </w:p>
        </w:tc>
      </w:tr>
      <w:tr w:rsidR="005B7590" w:rsidRPr="005B7590" w14:paraId="0FD2FA27"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84DB9" w14:textId="77777777" w:rsidR="005B7590" w:rsidRPr="001901E7" w:rsidRDefault="005B7590" w:rsidP="005B7590">
            <w:pPr>
              <w:rPr>
                <w:rFonts w:ascii="Arial" w:hAnsi="Arial" w:cs="Arial"/>
              </w:rPr>
            </w:pPr>
            <w:r w:rsidRPr="001901E7">
              <w:rPr>
                <w:rFonts w:ascii="Arial" w:hAnsi="Arial" w:cs="Arial"/>
              </w:rPr>
              <w:t>Have you (or anyone at the address or living with you) had contact with a confirmed case of COVID-19</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768AA212" w14:textId="77777777" w:rsidR="005B7590" w:rsidRPr="005B7590" w:rsidRDefault="005B7590" w:rsidP="005B7590">
            <w:pPr>
              <w:tabs>
                <w:tab w:val="left" w:pos="2331"/>
              </w:tabs>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YES</w:t>
            </w:r>
            <w:proofErr w:type="gramEnd"/>
          </w:p>
          <w:p w14:paraId="3F789403" w14:textId="77777777" w:rsidR="005B7590" w:rsidRPr="005B7590" w:rsidRDefault="005B7590" w:rsidP="005B7590">
            <w:pPr>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NO</w:t>
            </w:r>
            <w:proofErr w:type="gramEnd"/>
          </w:p>
        </w:tc>
      </w:tr>
      <w:tr w:rsidR="005B7590" w:rsidRPr="005B7590" w14:paraId="68535AB2"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0CEFA" w14:textId="7F905FFF" w:rsidR="005B7590" w:rsidRPr="001901E7" w:rsidRDefault="005B7590" w:rsidP="005B7590">
            <w:pPr>
              <w:rPr>
                <w:rFonts w:ascii="Arial" w:hAnsi="Arial" w:cs="Arial"/>
              </w:rPr>
            </w:pPr>
            <w:r w:rsidRPr="001901E7">
              <w:rPr>
                <w:rFonts w:ascii="Arial" w:hAnsi="Arial" w:cs="Arial"/>
              </w:rPr>
              <w:t xml:space="preserve">Do you </w:t>
            </w:r>
            <w:r w:rsidR="001B0F04">
              <w:rPr>
                <w:rFonts w:ascii="Arial" w:hAnsi="Arial" w:cs="Arial"/>
              </w:rPr>
              <w:t xml:space="preserve">or have you </w:t>
            </w:r>
            <w:proofErr w:type="gramStart"/>
            <w:r w:rsidRPr="001901E7">
              <w:rPr>
                <w:rFonts w:ascii="Arial" w:hAnsi="Arial" w:cs="Arial"/>
              </w:rPr>
              <w:t>have</w:t>
            </w:r>
            <w:proofErr w:type="gramEnd"/>
            <w:r w:rsidRPr="001901E7">
              <w:rPr>
                <w:rFonts w:ascii="Arial" w:hAnsi="Arial" w:cs="Arial"/>
              </w:rPr>
              <w:t xml:space="preserve"> any of the following </w:t>
            </w:r>
            <w:r w:rsidR="001B0F04" w:rsidRPr="001901E7">
              <w:rPr>
                <w:rFonts w:ascii="Arial" w:hAnsi="Arial" w:cs="Arial"/>
              </w:rPr>
              <w:t>symptoms</w:t>
            </w:r>
            <w:r w:rsidR="001B0F04">
              <w:rPr>
                <w:rFonts w:ascii="Arial" w:hAnsi="Arial" w:cs="Arial"/>
              </w:rPr>
              <w:t xml:space="preserve"> in the last 14 days</w:t>
            </w:r>
            <w:r w:rsidR="001B0F04" w:rsidRPr="001901E7">
              <w:rPr>
                <w:rFonts w:ascii="Arial" w:hAnsi="Arial" w:cs="Arial"/>
              </w:rPr>
              <w:t>?</w:t>
            </w:r>
            <w:r w:rsidRPr="001901E7">
              <w:rPr>
                <w:rFonts w:ascii="Arial" w:hAnsi="Arial" w:cs="Arial"/>
              </w:rPr>
              <w:t xml:space="preserve">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3C11429C"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 xml:space="preserve"> FEVER</w:t>
            </w:r>
          </w:p>
          <w:p w14:paraId="7D3522D3"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 xml:space="preserve"> COUGH </w:t>
            </w:r>
          </w:p>
          <w:p w14:paraId="7A85F5C8"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 xml:space="preserve"> FATIGUE</w:t>
            </w:r>
          </w:p>
          <w:p w14:paraId="0032E0B0"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 xml:space="preserve"> SORE THROAT</w:t>
            </w:r>
          </w:p>
          <w:p w14:paraId="3AE26A1F"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 xml:space="preserve"> HEADACHES</w:t>
            </w:r>
          </w:p>
          <w:p w14:paraId="1B0E0B38"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 xml:space="preserve"> ACHES AND PAINS</w:t>
            </w:r>
          </w:p>
          <w:p w14:paraId="04D1310C"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SHORTNESS OF BREATH</w:t>
            </w:r>
          </w:p>
        </w:tc>
      </w:tr>
      <w:tr w:rsidR="005B7590" w:rsidRPr="005B7590" w14:paraId="5C80D732"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B477D" w14:textId="0968350C" w:rsidR="005B7590" w:rsidRPr="001901E7" w:rsidRDefault="005B7590" w:rsidP="005B7590">
            <w:pPr>
              <w:rPr>
                <w:rFonts w:ascii="Arial" w:hAnsi="Arial" w:cs="Arial"/>
              </w:rPr>
            </w:pPr>
            <w:r w:rsidRPr="001901E7">
              <w:rPr>
                <w:rFonts w:ascii="Arial" w:hAnsi="Arial" w:cs="Arial"/>
              </w:rPr>
              <w:t xml:space="preserve">It is a requirement that you always remain at least </w:t>
            </w:r>
            <w:r w:rsidR="005B68FA">
              <w:rPr>
                <w:rFonts w:ascii="Arial" w:hAnsi="Arial" w:cs="Arial"/>
              </w:rPr>
              <w:t xml:space="preserve">2m </w:t>
            </w:r>
            <w:r w:rsidRPr="001901E7">
              <w:rPr>
                <w:rFonts w:ascii="Arial" w:hAnsi="Arial" w:cs="Arial"/>
              </w:rPr>
              <w:t xml:space="preserve">from our employee whilst they are on site. </w:t>
            </w:r>
          </w:p>
          <w:p w14:paraId="718264AB" w14:textId="60BFB112" w:rsidR="005B7590" w:rsidRDefault="005B7590" w:rsidP="005B7590">
            <w:pPr>
              <w:rPr>
                <w:rFonts w:ascii="Arial" w:hAnsi="Arial" w:cs="Arial"/>
              </w:rPr>
            </w:pPr>
          </w:p>
          <w:p w14:paraId="34F8EE0F" w14:textId="4CD18C37" w:rsidR="001B0F04" w:rsidRDefault="001B0F04" w:rsidP="005B7590">
            <w:pPr>
              <w:rPr>
                <w:rFonts w:ascii="Arial" w:hAnsi="Arial" w:cs="Arial"/>
              </w:rPr>
            </w:pPr>
          </w:p>
          <w:p w14:paraId="325CE14B" w14:textId="77777777" w:rsidR="005B7590" w:rsidRPr="005B7590" w:rsidRDefault="005B7590" w:rsidP="005B7590">
            <w:pPr>
              <w:rPr>
                <w:rFonts w:ascii="Arial" w:hAnsi="Arial" w:cs="Arial"/>
                <w:b/>
                <w:bCs/>
              </w:rPr>
            </w:pPr>
            <w:r w:rsidRPr="001901E7">
              <w:rPr>
                <w:rFonts w:ascii="Arial" w:hAnsi="Arial" w:cs="Arial"/>
              </w:rPr>
              <w:t>Please confirm your understanding and agreement to this requirement.</w:t>
            </w:r>
            <w:r w:rsidRPr="005B7590">
              <w:rPr>
                <w:rFonts w:ascii="Arial" w:hAnsi="Arial" w:cs="Arial"/>
                <w:b/>
                <w:bCs/>
              </w:rPr>
              <w:t xml:space="preserve">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004478B0" w14:textId="77777777" w:rsidR="005B7590" w:rsidRPr="005B7590" w:rsidRDefault="005B7590" w:rsidP="005B7590">
            <w:pPr>
              <w:tabs>
                <w:tab w:val="left" w:pos="2331"/>
              </w:tabs>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YES</w:t>
            </w:r>
            <w:proofErr w:type="gramEnd"/>
            <w:r w:rsidRPr="005B7590">
              <w:rPr>
                <w:rFonts w:ascii="Arial" w:hAnsi="Arial" w:cs="Arial"/>
              </w:rPr>
              <w:t xml:space="preserve"> – I understand and agree to comply. </w:t>
            </w:r>
          </w:p>
          <w:p w14:paraId="5DD6AF9C" w14:textId="77777777" w:rsidR="005B7590" w:rsidRPr="005B7590" w:rsidRDefault="005B7590" w:rsidP="005B7590">
            <w:pPr>
              <w:tabs>
                <w:tab w:val="left" w:pos="2331"/>
              </w:tabs>
              <w:rPr>
                <w:rFonts w:ascii="Arial" w:hAnsi="Arial" w:cs="Arial"/>
              </w:rPr>
            </w:pPr>
          </w:p>
          <w:p w14:paraId="101BCBF1" w14:textId="77777777" w:rsidR="005B7590" w:rsidRDefault="005B7590" w:rsidP="005B7590">
            <w:pPr>
              <w:rPr>
                <w:rFonts w:ascii="Arial" w:hAnsi="Arial" w:cs="Arial"/>
              </w:rPr>
            </w:pPr>
          </w:p>
          <w:p w14:paraId="156B9D5E" w14:textId="77777777" w:rsidR="001901E7" w:rsidRPr="005B7590" w:rsidRDefault="001901E7" w:rsidP="005B7590">
            <w:pPr>
              <w:rPr>
                <w:rFonts w:ascii="Arial" w:hAnsi="Arial" w:cs="Arial"/>
              </w:rPr>
            </w:pPr>
          </w:p>
        </w:tc>
      </w:tr>
      <w:tr w:rsidR="005B7590" w:rsidRPr="005B7590" w14:paraId="3291F4D5" w14:textId="77777777" w:rsidTr="005B7590">
        <w:trPr>
          <w:cantSplit/>
          <w:trHeight w:val="80"/>
        </w:trPr>
        <w:tc>
          <w:tcPr>
            <w:tcW w:w="95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C6DE8" w14:textId="77777777" w:rsidR="005B7590" w:rsidRPr="005B7590" w:rsidRDefault="005B7590" w:rsidP="005B7590">
            <w:pPr>
              <w:rPr>
                <w:rFonts w:ascii="Arial" w:hAnsi="Arial" w:cs="Arial"/>
                <w:b/>
                <w:bCs/>
              </w:rPr>
            </w:pPr>
          </w:p>
          <w:p w14:paraId="1EA147D5" w14:textId="77777777" w:rsidR="005B7590" w:rsidRPr="005B7590" w:rsidRDefault="005B7590" w:rsidP="005B7590">
            <w:pPr>
              <w:jc w:val="center"/>
              <w:rPr>
                <w:rFonts w:ascii="Arial" w:hAnsi="Arial" w:cs="Arial"/>
                <w:b/>
                <w:bCs/>
              </w:rPr>
            </w:pPr>
            <w:r w:rsidRPr="005B7590">
              <w:rPr>
                <w:rFonts w:ascii="Arial" w:hAnsi="Arial" w:cs="Arial"/>
                <w:b/>
                <w:bCs/>
              </w:rPr>
              <w:t>DECLARATION</w:t>
            </w:r>
          </w:p>
          <w:p w14:paraId="2C4D7518" w14:textId="77777777" w:rsidR="005B7590" w:rsidRPr="005B7590" w:rsidRDefault="005B7590" w:rsidP="005B7590">
            <w:pPr>
              <w:rPr>
                <w:rFonts w:ascii="Arial" w:hAnsi="Arial" w:cs="Arial"/>
                <w:b/>
                <w:bCs/>
              </w:rPr>
            </w:pPr>
          </w:p>
        </w:tc>
      </w:tr>
      <w:tr w:rsidR="005B7590" w:rsidRPr="005B7590" w14:paraId="209B634B" w14:textId="77777777" w:rsidTr="005B7590">
        <w:trPr>
          <w:cantSplit/>
          <w:trHeight w:val="80"/>
        </w:trPr>
        <w:tc>
          <w:tcPr>
            <w:tcW w:w="9527" w:type="dxa"/>
            <w:gridSpan w:val="4"/>
            <w:tcBorders>
              <w:top w:val="single" w:sz="4" w:space="0" w:color="auto"/>
              <w:left w:val="single" w:sz="4" w:space="0" w:color="auto"/>
              <w:bottom w:val="single" w:sz="4" w:space="0" w:color="auto"/>
              <w:right w:val="single" w:sz="4" w:space="0" w:color="auto"/>
            </w:tcBorders>
            <w:shd w:val="clear" w:color="auto" w:fill="auto"/>
          </w:tcPr>
          <w:p w14:paraId="246A646D" w14:textId="77777777" w:rsidR="005B7590" w:rsidRPr="001901E7" w:rsidRDefault="005B7590" w:rsidP="005B7590">
            <w:pPr>
              <w:rPr>
                <w:rFonts w:ascii="Arial" w:hAnsi="Arial" w:cs="Arial"/>
                <w:sz w:val="24"/>
                <w:szCs w:val="24"/>
              </w:rPr>
            </w:pPr>
            <w:r w:rsidRPr="001901E7">
              <w:rPr>
                <w:rFonts w:ascii="Arial" w:hAnsi="Arial" w:cs="Arial"/>
                <w:sz w:val="24"/>
                <w:szCs w:val="24"/>
              </w:rPr>
              <w:t xml:space="preserve">I acknowledge that I understand the questions and have answered them honestly. If I develop any of the symptoms listed above, I will immediately contact </w:t>
            </w:r>
            <w:r w:rsidRPr="001901E7">
              <w:rPr>
                <w:rFonts w:ascii="Arial" w:hAnsi="Arial" w:cs="Arial"/>
                <w:sz w:val="24"/>
                <w:szCs w:val="24"/>
                <w:highlight w:val="yellow"/>
              </w:rPr>
              <w:t>Company Name</w:t>
            </w:r>
            <w:r w:rsidRPr="001901E7">
              <w:rPr>
                <w:rFonts w:ascii="Arial" w:hAnsi="Arial" w:cs="Arial"/>
                <w:sz w:val="24"/>
                <w:szCs w:val="24"/>
              </w:rPr>
              <w:t xml:space="preserve"> and advise. </w:t>
            </w:r>
          </w:p>
        </w:tc>
      </w:tr>
      <w:tr w:rsidR="005B7590" w:rsidRPr="005B7590" w14:paraId="0653E5CE"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D08D8" w14:textId="77777777" w:rsidR="005B7590" w:rsidRPr="005B7590" w:rsidRDefault="005B7590" w:rsidP="005B7590">
            <w:pPr>
              <w:rPr>
                <w:rFonts w:ascii="Arial" w:hAnsi="Arial" w:cs="Arial"/>
                <w:b/>
                <w:bCs/>
              </w:rPr>
            </w:pPr>
            <w:r w:rsidRPr="005B7590">
              <w:rPr>
                <w:rFonts w:ascii="Arial" w:hAnsi="Arial" w:cs="Arial"/>
                <w:b/>
                <w:bCs/>
              </w:rPr>
              <w:t xml:space="preserve">Signature of Client (or name of client if completed via phone or email).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3488FCB8" w14:textId="77777777" w:rsidR="005B7590" w:rsidRPr="005B7590" w:rsidRDefault="005B7590" w:rsidP="005B7590">
            <w:pPr>
              <w:rPr>
                <w:rFonts w:ascii="Arial" w:hAnsi="Arial" w:cs="Arial"/>
              </w:rPr>
            </w:pPr>
          </w:p>
        </w:tc>
      </w:tr>
      <w:tr w:rsidR="005B7590" w:rsidRPr="005B7590" w14:paraId="62FCBD95"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3C3D6" w14:textId="77777777" w:rsidR="005B7590" w:rsidRPr="005B7590" w:rsidRDefault="005B7590" w:rsidP="005B7590">
            <w:pPr>
              <w:rPr>
                <w:rFonts w:ascii="Arial" w:hAnsi="Arial" w:cs="Arial"/>
                <w:b/>
                <w:bCs/>
              </w:rPr>
            </w:pPr>
            <w:r w:rsidRPr="005B7590">
              <w:rPr>
                <w:rFonts w:ascii="Arial" w:hAnsi="Arial" w:cs="Arial"/>
                <w:b/>
                <w:bCs/>
              </w:rPr>
              <w:t xml:space="preserve">Signature of </w:t>
            </w:r>
            <w:r w:rsidRPr="001901E7">
              <w:rPr>
                <w:rFonts w:ascii="Arial" w:hAnsi="Arial" w:cs="Arial"/>
                <w:b/>
                <w:bCs/>
                <w:highlight w:val="yellow"/>
              </w:rPr>
              <w:t>Company Name</w:t>
            </w:r>
            <w:r w:rsidRPr="005B7590">
              <w:rPr>
                <w:rFonts w:ascii="Arial" w:hAnsi="Arial" w:cs="Arial"/>
                <w:b/>
                <w:bCs/>
              </w:rPr>
              <w:t xml:space="preserve"> representative</w:t>
            </w:r>
          </w:p>
          <w:p w14:paraId="349CC4D5" w14:textId="77777777" w:rsidR="005B7590" w:rsidRPr="005B7590" w:rsidRDefault="005B7590" w:rsidP="005B7590">
            <w:pPr>
              <w:rPr>
                <w:rFonts w:ascii="Arial" w:hAnsi="Arial" w:cs="Arial"/>
                <w:b/>
                <w:bC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7D37DBEB" w14:textId="77777777" w:rsidR="005B7590" w:rsidRPr="005B7590" w:rsidRDefault="005B7590" w:rsidP="005B7590">
            <w:pPr>
              <w:rPr>
                <w:rFonts w:ascii="Arial" w:hAnsi="Arial" w:cs="Arial"/>
              </w:rPr>
            </w:pPr>
          </w:p>
        </w:tc>
      </w:tr>
      <w:tr w:rsidR="005B7590" w:rsidRPr="005B7590" w14:paraId="04CF50B3"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1501D6AC" w14:textId="77777777" w:rsidR="005B7590" w:rsidRPr="005B7590" w:rsidRDefault="005B7590" w:rsidP="005B7590">
            <w:pPr>
              <w:spacing w:line="240" w:lineRule="auto"/>
              <w:rPr>
                <w:rFonts w:ascii="Arial" w:hAnsi="Arial" w:cs="Arial"/>
                <w:b/>
                <w:bCs/>
                <w:i/>
                <w:iCs/>
              </w:rPr>
            </w:pPr>
            <w:r w:rsidRPr="005B7590">
              <w:rPr>
                <w:rFonts w:ascii="Arial" w:hAnsi="Arial" w:cs="Arial"/>
              </w:rPr>
              <w:t xml:space="preserve"> </w:t>
            </w:r>
            <w:r w:rsidRPr="005B7590">
              <w:rPr>
                <w:rFonts w:ascii="Arial" w:hAnsi="Arial" w:cs="Arial"/>
                <w:b/>
                <w:bCs/>
              </w:rPr>
              <w:t xml:space="preserve">Authorised to work? </w:t>
            </w:r>
            <w:r w:rsidRPr="005B7590">
              <w:rPr>
                <w:rFonts w:ascii="Arial" w:hAnsi="Arial" w:cs="Arial"/>
              </w:rPr>
              <w:t>N</w:t>
            </w:r>
            <w:r w:rsidRPr="005B7590">
              <w:rPr>
                <w:rFonts w:ascii="Arial" w:hAnsi="Arial" w:cs="Arial"/>
                <w:i/>
                <w:iCs/>
              </w:rPr>
              <w:t xml:space="preserve">o authorisation if client answers </w:t>
            </w:r>
            <w:proofErr w:type="gramStart"/>
            <w:r w:rsidRPr="005B7590">
              <w:rPr>
                <w:rFonts w:ascii="Arial" w:hAnsi="Arial" w:cs="Arial"/>
                <w:i/>
                <w:iCs/>
              </w:rPr>
              <w:t>YES  to</w:t>
            </w:r>
            <w:proofErr w:type="gramEnd"/>
            <w:r w:rsidRPr="005B7590">
              <w:rPr>
                <w:rFonts w:ascii="Arial" w:hAnsi="Arial" w:cs="Arial"/>
                <w:i/>
                <w:iCs/>
              </w:rPr>
              <w:t xml:space="preserve"> any question.</w:t>
            </w:r>
            <w:r w:rsidRPr="005B7590">
              <w:rPr>
                <w:rFonts w:ascii="Arial" w:hAnsi="Arial" w:cs="Arial"/>
                <w:b/>
                <w:bCs/>
                <w:i/>
                <w:iCs/>
              </w:rPr>
              <w:t xml:space="preserve"> Work is to be postponed for 14 days and medical clearance obtained.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02953A49" w14:textId="77777777" w:rsidR="005B7590" w:rsidRPr="005B7590" w:rsidRDefault="005B7590" w:rsidP="005B7590">
            <w:pPr>
              <w:spacing w:line="240" w:lineRule="auto"/>
              <w:rPr>
                <w:rFonts w:ascii="Arial" w:hAnsi="Arial" w:cs="Arial"/>
              </w:rPr>
            </w:pPr>
          </w:p>
          <w:p w14:paraId="31E9C608" w14:textId="77777777" w:rsidR="005B7590" w:rsidRPr="005B7590" w:rsidRDefault="005B7590" w:rsidP="005B7590">
            <w:pPr>
              <w:tabs>
                <w:tab w:val="left" w:pos="2331"/>
              </w:tabs>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YES</w:t>
            </w:r>
            <w:proofErr w:type="gramEnd"/>
            <w:r w:rsidRPr="005B7590">
              <w:rPr>
                <w:rFonts w:ascii="Arial" w:hAnsi="Arial" w:cs="Arial"/>
              </w:rPr>
              <w:t xml:space="preserve">    </w:t>
            </w:r>
            <w:r w:rsidRPr="005B7590">
              <w:rPr>
                <w:rFonts w:ascii="Segoe UI Symbol" w:eastAsia="MS Gothic" w:hAnsi="Segoe UI Symbol" w:cs="Segoe UI Symbol"/>
              </w:rPr>
              <w:t>☐</w:t>
            </w:r>
            <w:r w:rsidRPr="005B7590">
              <w:rPr>
                <w:rFonts w:ascii="Arial" w:hAnsi="Arial" w:cs="Arial"/>
              </w:rPr>
              <w:t xml:space="preserve">  NO</w:t>
            </w:r>
          </w:p>
          <w:p w14:paraId="705EEDA2" w14:textId="77777777" w:rsidR="005B7590" w:rsidRPr="005B7590" w:rsidRDefault="005B7590" w:rsidP="005B7590">
            <w:pPr>
              <w:spacing w:line="240" w:lineRule="auto"/>
              <w:rPr>
                <w:rFonts w:ascii="Arial" w:hAnsi="Arial" w:cs="Arial"/>
              </w:rPr>
            </w:pPr>
          </w:p>
        </w:tc>
      </w:tr>
    </w:tbl>
    <w:p w14:paraId="2057856C" w14:textId="77777777" w:rsidR="005B7590" w:rsidRPr="005B7590" w:rsidRDefault="005B7590" w:rsidP="005B7590">
      <w:pPr>
        <w:rPr>
          <w:rFonts w:ascii="Arial" w:hAnsi="Arial" w:cs="Arial"/>
        </w:rPr>
      </w:pPr>
    </w:p>
    <w:p w14:paraId="58A64205" w14:textId="0E16BA76" w:rsidR="005B7590" w:rsidRDefault="005B7590" w:rsidP="005B7590">
      <w:pPr>
        <w:rPr>
          <w:rFonts w:ascii="Arial" w:hAnsi="Arial" w:cs="Arial"/>
        </w:rPr>
      </w:pPr>
    </w:p>
    <w:p w14:paraId="18FBFFBC" w14:textId="168E91FC" w:rsidR="001B0F04" w:rsidRDefault="001B0F04" w:rsidP="005B7590">
      <w:pPr>
        <w:rPr>
          <w:rFonts w:ascii="Arial" w:hAnsi="Arial" w:cs="Arial"/>
        </w:rPr>
      </w:pPr>
    </w:p>
    <w:p w14:paraId="76833D58" w14:textId="6E958440" w:rsidR="001B0F04" w:rsidRDefault="001B0F04" w:rsidP="005B7590">
      <w:pPr>
        <w:rPr>
          <w:rFonts w:ascii="Arial" w:hAnsi="Arial" w:cs="Arial"/>
        </w:rPr>
      </w:pPr>
    </w:p>
    <w:p w14:paraId="78FF7C50" w14:textId="0CCB95BF" w:rsidR="001B0F04" w:rsidRDefault="001B0F04" w:rsidP="005B7590">
      <w:pPr>
        <w:rPr>
          <w:rFonts w:ascii="Arial" w:hAnsi="Arial" w:cs="Arial"/>
        </w:rPr>
      </w:pPr>
    </w:p>
    <w:p w14:paraId="793C7DD3" w14:textId="00AFB1C2" w:rsidR="001B0F04" w:rsidRDefault="001B0F04" w:rsidP="005B7590">
      <w:pPr>
        <w:rPr>
          <w:rFonts w:ascii="Arial" w:hAnsi="Arial" w:cs="Arial"/>
        </w:rPr>
      </w:pPr>
    </w:p>
    <w:p w14:paraId="6F431F17" w14:textId="106CA760" w:rsidR="001B0F04" w:rsidRDefault="001B0F04" w:rsidP="005B7590">
      <w:pPr>
        <w:rPr>
          <w:rFonts w:ascii="Arial" w:hAnsi="Arial" w:cs="Arial"/>
        </w:rPr>
      </w:pPr>
    </w:p>
    <w:p w14:paraId="335DD0B6" w14:textId="4F5A8BED" w:rsidR="001B0F04" w:rsidRDefault="001B0F04" w:rsidP="005B7590">
      <w:pPr>
        <w:rPr>
          <w:rFonts w:ascii="Arial" w:hAnsi="Arial" w:cs="Arial"/>
        </w:rPr>
      </w:pPr>
    </w:p>
    <w:p w14:paraId="5FB6D5D1" w14:textId="31D94907" w:rsidR="001B0F04" w:rsidRDefault="001B0F04" w:rsidP="005B7590">
      <w:pPr>
        <w:rPr>
          <w:rFonts w:ascii="Arial" w:hAnsi="Arial" w:cs="Arial"/>
        </w:rPr>
      </w:pPr>
    </w:p>
    <w:p w14:paraId="77D35294" w14:textId="2F501146" w:rsidR="001B0F04" w:rsidRDefault="001B0F04" w:rsidP="005B7590">
      <w:pPr>
        <w:rPr>
          <w:rFonts w:ascii="Arial" w:hAnsi="Arial" w:cs="Arial"/>
        </w:rPr>
      </w:pPr>
    </w:p>
    <w:p w14:paraId="2DB36600" w14:textId="06752709" w:rsidR="001B0F04" w:rsidRDefault="001B0F04" w:rsidP="005B7590">
      <w:pPr>
        <w:rPr>
          <w:rFonts w:ascii="Arial" w:hAnsi="Arial" w:cs="Arial"/>
        </w:rPr>
      </w:pPr>
    </w:p>
    <w:p w14:paraId="57672CF4" w14:textId="3A3E6D22" w:rsidR="001B0F04" w:rsidRDefault="001B0F04" w:rsidP="005B7590">
      <w:pPr>
        <w:rPr>
          <w:rFonts w:ascii="Arial" w:hAnsi="Arial" w:cs="Arial"/>
        </w:rPr>
      </w:pPr>
    </w:p>
    <w:p w14:paraId="07ED8580" w14:textId="77777777" w:rsidR="001B0F04" w:rsidRPr="005B7590" w:rsidRDefault="001B0F04" w:rsidP="005B7590">
      <w:pPr>
        <w:rPr>
          <w:rFonts w:ascii="Arial" w:hAnsi="Arial" w:cs="Arial"/>
        </w:rPr>
      </w:pPr>
    </w:p>
    <w:p w14:paraId="7D3FA616" w14:textId="77777777" w:rsidR="001901E7" w:rsidRDefault="001901E7" w:rsidP="001901E7">
      <w:pPr>
        <w:pStyle w:val="FormHeading"/>
        <w:jc w:val="left"/>
        <w:rPr>
          <w:rFonts w:ascii="Arial" w:hAnsi="Arial" w:cs="Arial"/>
        </w:rPr>
      </w:pPr>
      <w:bookmarkStart w:id="41" w:name="_Toc36129540"/>
      <w:bookmarkStart w:id="42" w:name="_Toc37312622"/>
      <w:bookmarkEnd w:id="42"/>
    </w:p>
    <w:p w14:paraId="0DD385E4" w14:textId="77777777" w:rsidR="005B7590" w:rsidRPr="005B7590" w:rsidRDefault="005B7590" w:rsidP="001901E7">
      <w:pPr>
        <w:pStyle w:val="FormHeading"/>
        <w:numPr>
          <w:ilvl w:val="0"/>
          <w:numId w:val="0"/>
        </w:numPr>
        <w:ind w:left="360"/>
        <w:jc w:val="left"/>
        <w:rPr>
          <w:rFonts w:ascii="Arial" w:hAnsi="Arial" w:cs="Arial"/>
        </w:rPr>
      </w:pPr>
      <w:bookmarkStart w:id="43" w:name="_Toc37312623"/>
      <w:r w:rsidRPr="005B7590">
        <w:rPr>
          <w:rFonts w:ascii="Arial" w:hAnsi="Arial" w:cs="Arial"/>
        </w:rPr>
        <w:t>Pre-work COVID-19 Questionnaire (Subcontractor/ Supplier)</w:t>
      </w:r>
      <w:bookmarkEnd w:id="41"/>
      <w:bookmarkEnd w:id="43"/>
    </w:p>
    <w:tbl>
      <w:tblPr>
        <w:tblW w:w="952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89"/>
        <w:gridCol w:w="4394"/>
        <w:gridCol w:w="1417"/>
        <w:gridCol w:w="2127"/>
      </w:tblGrid>
      <w:tr w:rsidR="005B7590" w:rsidRPr="005B7590" w14:paraId="6E49337E" w14:textId="77777777" w:rsidTr="005B7590">
        <w:trPr>
          <w:cantSplit/>
          <w:trHeight w:val="80"/>
        </w:trPr>
        <w:tc>
          <w:tcPr>
            <w:tcW w:w="1589" w:type="dxa"/>
            <w:tcBorders>
              <w:top w:val="single" w:sz="4" w:space="0" w:color="auto"/>
              <w:left w:val="single" w:sz="4" w:space="0" w:color="auto"/>
              <w:bottom w:val="single" w:sz="4" w:space="0" w:color="auto"/>
              <w:right w:val="single" w:sz="4" w:space="0" w:color="auto"/>
            </w:tcBorders>
            <w:shd w:val="clear" w:color="auto" w:fill="D9D9D9"/>
          </w:tcPr>
          <w:p w14:paraId="06C444E3" w14:textId="77777777" w:rsidR="005B7590" w:rsidRPr="005B7590" w:rsidRDefault="005B7590" w:rsidP="005B7590">
            <w:pPr>
              <w:rPr>
                <w:rFonts w:ascii="Arial" w:hAnsi="Arial" w:cs="Arial"/>
                <w:b/>
                <w:bCs/>
              </w:rPr>
            </w:pPr>
            <w:r w:rsidRPr="005B7590">
              <w:rPr>
                <w:rFonts w:ascii="Arial" w:hAnsi="Arial" w:cs="Arial"/>
                <w:b/>
                <w:bCs/>
              </w:rPr>
              <w:t>Date:</w:t>
            </w:r>
          </w:p>
        </w:tc>
        <w:tc>
          <w:tcPr>
            <w:tcW w:w="4394" w:type="dxa"/>
            <w:tcBorders>
              <w:top w:val="single" w:sz="4" w:space="0" w:color="auto"/>
              <w:left w:val="single" w:sz="4" w:space="0" w:color="auto"/>
              <w:bottom w:val="single" w:sz="4" w:space="0" w:color="auto"/>
              <w:right w:val="single" w:sz="4" w:space="0" w:color="auto"/>
            </w:tcBorders>
            <w:vAlign w:val="center"/>
          </w:tcPr>
          <w:p w14:paraId="32936FC3" w14:textId="77777777" w:rsidR="005B7590" w:rsidRPr="005B7590" w:rsidRDefault="005B7590" w:rsidP="005B7590">
            <w:pPr>
              <w:rPr>
                <w:rFonts w:ascii="Arial" w:hAnsi="Arial" w:cs="Arial"/>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cPr>
          <w:p w14:paraId="5D3367A0" w14:textId="77777777" w:rsidR="005B7590" w:rsidRPr="005B7590" w:rsidRDefault="005B7590" w:rsidP="005B7590">
            <w:pPr>
              <w:rPr>
                <w:rFonts w:ascii="Arial" w:hAnsi="Arial" w:cs="Arial"/>
                <w:b/>
                <w:bCs/>
              </w:rPr>
            </w:pPr>
            <w:r w:rsidRPr="005B7590">
              <w:rPr>
                <w:rFonts w:ascii="Arial" w:hAnsi="Arial" w:cs="Arial"/>
                <w:b/>
                <w:bCs/>
              </w:rPr>
              <w:t>Type of Work:</w:t>
            </w:r>
          </w:p>
        </w:tc>
        <w:tc>
          <w:tcPr>
            <w:tcW w:w="2127" w:type="dxa"/>
            <w:vMerge w:val="restart"/>
            <w:tcBorders>
              <w:top w:val="single" w:sz="4" w:space="0" w:color="auto"/>
              <w:left w:val="single" w:sz="4" w:space="0" w:color="auto"/>
              <w:bottom w:val="single" w:sz="4" w:space="0" w:color="auto"/>
              <w:right w:val="single" w:sz="4" w:space="0" w:color="auto"/>
            </w:tcBorders>
          </w:tcPr>
          <w:p w14:paraId="181B5286" w14:textId="77777777" w:rsidR="005B7590" w:rsidRPr="005B7590" w:rsidRDefault="005B7590" w:rsidP="005B7590">
            <w:pPr>
              <w:rPr>
                <w:rFonts w:ascii="Arial" w:hAnsi="Arial" w:cs="Arial"/>
              </w:rPr>
            </w:pPr>
            <w:r w:rsidRPr="005B7590">
              <w:rPr>
                <w:rFonts w:ascii="Segoe UI Symbol" w:eastAsia="MS Gothic" w:hAnsi="Segoe UI Symbol" w:cs="Segoe UI Symbol"/>
              </w:rPr>
              <w:t>☐</w:t>
            </w:r>
            <w:r w:rsidRPr="005B7590">
              <w:rPr>
                <w:rFonts w:ascii="Arial" w:hAnsi="Arial" w:cs="Arial"/>
              </w:rPr>
              <w:t xml:space="preserve"> Indoor  </w:t>
            </w:r>
          </w:p>
          <w:p w14:paraId="6B3999A5" w14:textId="77777777" w:rsidR="005B7590" w:rsidRPr="005B7590" w:rsidRDefault="005B7590" w:rsidP="005B7590">
            <w:pPr>
              <w:rPr>
                <w:rFonts w:ascii="Arial" w:hAnsi="Arial" w:cs="Arial"/>
              </w:rPr>
            </w:pPr>
            <w:r w:rsidRPr="005B7590">
              <w:rPr>
                <w:rFonts w:ascii="Segoe UI Symbol" w:eastAsia="MS Gothic" w:hAnsi="Segoe UI Symbol" w:cs="Segoe UI Symbol"/>
              </w:rPr>
              <w:t>☐</w:t>
            </w:r>
            <w:r w:rsidRPr="005B7590">
              <w:rPr>
                <w:rFonts w:ascii="Arial" w:hAnsi="Arial" w:cs="Arial"/>
              </w:rPr>
              <w:t xml:space="preserve"> Outdoor  </w:t>
            </w:r>
          </w:p>
          <w:p w14:paraId="1BC84D46" w14:textId="77777777" w:rsidR="005B7590" w:rsidRPr="005B7590" w:rsidRDefault="005B7590" w:rsidP="005B7590">
            <w:pPr>
              <w:rPr>
                <w:rFonts w:ascii="Arial" w:hAnsi="Arial" w:cs="Arial"/>
              </w:rPr>
            </w:pPr>
          </w:p>
        </w:tc>
      </w:tr>
      <w:tr w:rsidR="005B7590" w:rsidRPr="005B7590" w14:paraId="202E626A" w14:textId="77777777" w:rsidTr="005B7590">
        <w:trPr>
          <w:cantSplit/>
          <w:trHeight w:val="874"/>
        </w:trPr>
        <w:tc>
          <w:tcPr>
            <w:tcW w:w="1589" w:type="dxa"/>
            <w:tcBorders>
              <w:top w:val="single" w:sz="4" w:space="0" w:color="auto"/>
              <w:left w:val="single" w:sz="4" w:space="0" w:color="auto"/>
              <w:bottom w:val="single" w:sz="4" w:space="0" w:color="auto"/>
              <w:right w:val="single" w:sz="4" w:space="0" w:color="auto"/>
            </w:tcBorders>
            <w:shd w:val="clear" w:color="auto" w:fill="D9D9D9"/>
          </w:tcPr>
          <w:p w14:paraId="09496A67" w14:textId="77777777" w:rsidR="005B7590" w:rsidRPr="005B7590" w:rsidRDefault="005B7590" w:rsidP="005B7590">
            <w:pPr>
              <w:rPr>
                <w:rFonts w:ascii="Arial" w:hAnsi="Arial" w:cs="Arial"/>
                <w:b/>
                <w:bCs/>
              </w:rPr>
            </w:pPr>
            <w:r w:rsidRPr="005B7590">
              <w:rPr>
                <w:rFonts w:ascii="Arial" w:hAnsi="Arial" w:cs="Arial"/>
                <w:b/>
                <w:bCs/>
              </w:rPr>
              <w:t xml:space="preserve">Supplier/Subcontractor Name </w:t>
            </w:r>
          </w:p>
          <w:p w14:paraId="6083AE2F" w14:textId="77777777" w:rsidR="005B7590" w:rsidRPr="005B7590" w:rsidRDefault="005B7590" w:rsidP="005B7590">
            <w:pPr>
              <w:rPr>
                <w:rFonts w:ascii="Arial" w:hAnsi="Arial" w:cs="Arial"/>
                <w:b/>
                <w:bCs/>
              </w:rPr>
            </w:pPr>
            <w:r w:rsidRPr="005B7590">
              <w:rPr>
                <w:rFonts w:ascii="Arial" w:hAnsi="Arial" w:cs="Arial"/>
                <w:b/>
                <w:bCs/>
              </w:rPr>
              <w:t>Site Address</w:t>
            </w:r>
          </w:p>
        </w:tc>
        <w:tc>
          <w:tcPr>
            <w:tcW w:w="4394" w:type="dxa"/>
            <w:tcBorders>
              <w:top w:val="single" w:sz="4" w:space="0" w:color="auto"/>
              <w:left w:val="single" w:sz="4" w:space="0" w:color="auto"/>
              <w:bottom w:val="single" w:sz="4" w:space="0" w:color="auto"/>
              <w:right w:val="single" w:sz="4" w:space="0" w:color="auto"/>
            </w:tcBorders>
          </w:tcPr>
          <w:p w14:paraId="36BE26D4" w14:textId="77777777" w:rsidR="005B7590" w:rsidRPr="005B7590" w:rsidRDefault="005B7590" w:rsidP="005B7590">
            <w:pPr>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shd w:val="clear" w:color="auto" w:fill="D9D9D9"/>
          </w:tcPr>
          <w:p w14:paraId="37E4601E" w14:textId="77777777" w:rsidR="005B7590" w:rsidRPr="005B7590" w:rsidRDefault="005B7590" w:rsidP="005B7590">
            <w:pPr>
              <w:rPr>
                <w:rFonts w:ascii="Arial" w:hAnsi="Arial" w:cs="Arial"/>
                <w:b/>
                <w:bCs/>
              </w:rPr>
            </w:pPr>
          </w:p>
        </w:tc>
        <w:tc>
          <w:tcPr>
            <w:tcW w:w="2127" w:type="dxa"/>
            <w:vMerge/>
            <w:tcBorders>
              <w:top w:val="single" w:sz="4" w:space="0" w:color="auto"/>
              <w:left w:val="single" w:sz="4" w:space="0" w:color="auto"/>
              <w:bottom w:val="single" w:sz="4" w:space="0" w:color="auto"/>
              <w:right w:val="single" w:sz="4" w:space="0" w:color="auto"/>
            </w:tcBorders>
          </w:tcPr>
          <w:p w14:paraId="4F483537" w14:textId="77777777" w:rsidR="005B7590" w:rsidRPr="005B7590" w:rsidRDefault="005B7590" w:rsidP="005B7590">
            <w:pPr>
              <w:rPr>
                <w:rFonts w:ascii="Arial" w:hAnsi="Arial" w:cs="Arial"/>
              </w:rPr>
            </w:pPr>
          </w:p>
        </w:tc>
      </w:tr>
      <w:tr w:rsidR="005B7590" w:rsidRPr="005B7590" w14:paraId="155BDB72" w14:textId="77777777" w:rsidTr="005B7590">
        <w:trPr>
          <w:cantSplit/>
          <w:trHeight w:val="717"/>
        </w:trPr>
        <w:tc>
          <w:tcPr>
            <w:tcW w:w="1589" w:type="dxa"/>
            <w:tcBorders>
              <w:top w:val="single" w:sz="4" w:space="0" w:color="auto"/>
              <w:left w:val="single" w:sz="4" w:space="0" w:color="auto"/>
              <w:bottom w:val="single" w:sz="4" w:space="0" w:color="auto"/>
              <w:right w:val="single" w:sz="4" w:space="0" w:color="auto"/>
            </w:tcBorders>
            <w:shd w:val="clear" w:color="auto" w:fill="D9D9D9"/>
          </w:tcPr>
          <w:p w14:paraId="2E823169" w14:textId="77777777" w:rsidR="005B7590" w:rsidRPr="005B7590" w:rsidRDefault="005B7590" w:rsidP="005B7590">
            <w:pPr>
              <w:rPr>
                <w:rFonts w:ascii="Arial" w:hAnsi="Arial" w:cs="Arial"/>
                <w:b/>
                <w:bCs/>
              </w:rPr>
            </w:pPr>
            <w:r w:rsidRPr="005B7590">
              <w:rPr>
                <w:rFonts w:ascii="Arial" w:hAnsi="Arial" w:cs="Arial"/>
                <w:b/>
                <w:bCs/>
              </w:rPr>
              <w:t>Description of work:</w:t>
            </w:r>
          </w:p>
        </w:tc>
        <w:tc>
          <w:tcPr>
            <w:tcW w:w="4394" w:type="dxa"/>
            <w:tcBorders>
              <w:top w:val="single" w:sz="4" w:space="0" w:color="auto"/>
              <w:left w:val="single" w:sz="4" w:space="0" w:color="auto"/>
              <w:bottom w:val="single" w:sz="4" w:space="0" w:color="auto"/>
              <w:right w:val="single" w:sz="4" w:space="0" w:color="auto"/>
            </w:tcBorders>
          </w:tcPr>
          <w:p w14:paraId="53AE45C3" w14:textId="77777777" w:rsidR="005B7590" w:rsidRPr="005B7590" w:rsidRDefault="005B7590" w:rsidP="005B7590">
            <w:pPr>
              <w:rPr>
                <w:rFonts w:ascii="Arial" w:hAnsi="Arial" w:cs="Arial"/>
              </w:rPr>
            </w:pPr>
            <w:r w:rsidRPr="005B7590">
              <w:rPr>
                <w:rFonts w:ascii="Arial" w:hAnsi="Arial" w:cs="Arial"/>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721A7" w14:textId="77777777" w:rsidR="005B7590" w:rsidRPr="005B7590" w:rsidRDefault="005B7590" w:rsidP="005B7590">
            <w:pPr>
              <w:rPr>
                <w:rFonts w:ascii="Arial" w:hAnsi="Arial" w:cs="Arial"/>
                <w:b/>
                <w:bCs/>
              </w:rPr>
            </w:pPr>
            <w:r w:rsidRPr="005B7590">
              <w:rPr>
                <w:rFonts w:ascii="Arial" w:hAnsi="Arial" w:cs="Arial"/>
                <w:b/>
                <w:bCs/>
              </w:rPr>
              <w:t>Work to be Conducted by:</w:t>
            </w:r>
          </w:p>
        </w:tc>
        <w:tc>
          <w:tcPr>
            <w:tcW w:w="2127" w:type="dxa"/>
            <w:tcBorders>
              <w:top w:val="single" w:sz="4" w:space="0" w:color="auto"/>
              <w:left w:val="single" w:sz="4" w:space="0" w:color="auto"/>
              <w:bottom w:val="single" w:sz="4" w:space="0" w:color="auto"/>
              <w:right w:val="single" w:sz="4" w:space="0" w:color="auto"/>
            </w:tcBorders>
          </w:tcPr>
          <w:p w14:paraId="0F92FF61" w14:textId="77777777" w:rsidR="005B7590" w:rsidRPr="005B7590" w:rsidRDefault="005B7590" w:rsidP="005B7590">
            <w:pPr>
              <w:rPr>
                <w:rFonts w:ascii="Arial" w:hAnsi="Arial" w:cs="Arial"/>
              </w:rPr>
            </w:pPr>
          </w:p>
        </w:tc>
      </w:tr>
      <w:tr w:rsidR="005B7590" w:rsidRPr="005B7590" w14:paraId="07E8A012"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E6885" w14:textId="1AAB836D" w:rsidR="005B7590" w:rsidRPr="001901E7" w:rsidRDefault="005B68FA" w:rsidP="005B7590">
            <w:pPr>
              <w:rPr>
                <w:rFonts w:ascii="Arial" w:hAnsi="Arial" w:cs="Arial"/>
              </w:rPr>
            </w:pPr>
            <w:r w:rsidRPr="001901E7">
              <w:rPr>
                <w:rFonts w:ascii="Arial" w:hAnsi="Arial" w:cs="Arial"/>
              </w:rPr>
              <w:t xml:space="preserve">Have you (or anyone at the address or living with you) been overseas and returned to Australia </w:t>
            </w:r>
            <w:r>
              <w:rPr>
                <w:rFonts w:ascii="Arial" w:hAnsi="Arial" w:cs="Arial"/>
              </w:rPr>
              <w:t xml:space="preserve">OR travelled interstate </w:t>
            </w:r>
            <w:r w:rsidRPr="001901E7">
              <w:rPr>
                <w:rFonts w:ascii="Arial" w:hAnsi="Arial" w:cs="Arial"/>
              </w:rPr>
              <w:t>within the last 14 days?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5DFCBACA" w14:textId="77777777" w:rsidR="005B7590" w:rsidRPr="005B7590" w:rsidRDefault="005B7590" w:rsidP="005B7590">
            <w:pPr>
              <w:tabs>
                <w:tab w:val="left" w:pos="2331"/>
              </w:tabs>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YES</w:t>
            </w:r>
            <w:proofErr w:type="gramEnd"/>
          </w:p>
          <w:p w14:paraId="4396B69E" w14:textId="77777777" w:rsidR="005B7590" w:rsidRPr="005B7590" w:rsidRDefault="005B7590" w:rsidP="005B7590">
            <w:pPr>
              <w:tabs>
                <w:tab w:val="left" w:pos="1200"/>
              </w:tabs>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NO</w:t>
            </w:r>
            <w:proofErr w:type="gramEnd"/>
          </w:p>
        </w:tc>
      </w:tr>
      <w:tr w:rsidR="005B7590" w:rsidRPr="005B7590" w14:paraId="6484CB0A"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18FC2" w14:textId="77777777" w:rsidR="005B7590" w:rsidRPr="001901E7" w:rsidRDefault="005B7590" w:rsidP="005B7590">
            <w:pPr>
              <w:rPr>
                <w:rFonts w:ascii="Arial" w:hAnsi="Arial" w:cs="Arial"/>
              </w:rPr>
            </w:pPr>
            <w:r w:rsidRPr="001901E7">
              <w:rPr>
                <w:rFonts w:ascii="Arial" w:hAnsi="Arial" w:cs="Arial"/>
              </w:rPr>
              <w:t>Have you (or anyone at the address or living with you) been instructed to Self-Isolate.</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0E04C851" w14:textId="77777777" w:rsidR="005B7590" w:rsidRPr="005B7590" w:rsidRDefault="005B7590" w:rsidP="005B7590">
            <w:pPr>
              <w:tabs>
                <w:tab w:val="left" w:pos="2331"/>
              </w:tabs>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YES</w:t>
            </w:r>
            <w:proofErr w:type="gramEnd"/>
          </w:p>
          <w:p w14:paraId="68857FCD" w14:textId="77777777" w:rsidR="005B7590" w:rsidRPr="005B7590" w:rsidRDefault="005B7590" w:rsidP="005B7590">
            <w:pPr>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NO</w:t>
            </w:r>
            <w:proofErr w:type="gramEnd"/>
          </w:p>
        </w:tc>
      </w:tr>
      <w:tr w:rsidR="005B7590" w:rsidRPr="005B7590" w14:paraId="69D37E2B"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E2A3B" w14:textId="77777777" w:rsidR="005B7590" w:rsidRPr="001901E7" w:rsidRDefault="005B7590" w:rsidP="005B7590">
            <w:pPr>
              <w:rPr>
                <w:rFonts w:ascii="Arial" w:hAnsi="Arial" w:cs="Arial"/>
              </w:rPr>
            </w:pPr>
            <w:r w:rsidRPr="001901E7">
              <w:rPr>
                <w:rFonts w:ascii="Arial" w:hAnsi="Arial" w:cs="Arial"/>
              </w:rPr>
              <w:lastRenderedPageBreak/>
              <w:t>Have you (or anyone at the address or living with you) had contact with a confirmed case of COVID-19</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7E56ECFA" w14:textId="77777777" w:rsidR="005B7590" w:rsidRPr="005B7590" w:rsidRDefault="005B7590" w:rsidP="005B7590">
            <w:pPr>
              <w:tabs>
                <w:tab w:val="left" w:pos="2331"/>
              </w:tabs>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YES</w:t>
            </w:r>
            <w:proofErr w:type="gramEnd"/>
          </w:p>
          <w:p w14:paraId="67CE20F6" w14:textId="77777777" w:rsidR="005B7590" w:rsidRPr="005B7590" w:rsidRDefault="005B7590" w:rsidP="005B7590">
            <w:pPr>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NO</w:t>
            </w:r>
            <w:proofErr w:type="gramEnd"/>
          </w:p>
        </w:tc>
      </w:tr>
      <w:tr w:rsidR="005B7590" w:rsidRPr="005B7590" w14:paraId="1EF6C921"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C1AAC" w14:textId="4B23B8A9" w:rsidR="005B7590" w:rsidRPr="001901E7" w:rsidRDefault="005B7590" w:rsidP="005B7590">
            <w:pPr>
              <w:rPr>
                <w:rFonts w:ascii="Arial" w:hAnsi="Arial" w:cs="Arial"/>
              </w:rPr>
            </w:pPr>
            <w:r w:rsidRPr="001901E7">
              <w:rPr>
                <w:rFonts w:ascii="Arial" w:hAnsi="Arial" w:cs="Arial"/>
              </w:rPr>
              <w:t xml:space="preserve">Do you have any of the following </w:t>
            </w:r>
            <w:r w:rsidR="001B0F04" w:rsidRPr="001901E7">
              <w:rPr>
                <w:rFonts w:ascii="Arial" w:hAnsi="Arial" w:cs="Arial"/>
              </w:rPr>
              <w:t>symptoms?</w:t>
            </w:r>
            <w:r w:rsidRPr="001901E7">
              <w:rPr>
                <w:rFonts w:ascii="Arial" w:hAnsi="Arial" w:cs="Arial"/>
              </w:rPr>
              <w:t xml:space="preserve">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0CB83DA3"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 xml:space="preserve"> FEVER</w:t>
            </w:r>
          </w:p>
          <w:p w14:paraId="13214127"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 xml:space="preserve"> COUGH </w:t>
            </w:r>
          </w:p>
          <w:p w14:paraId="7DCD2BB6"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 xml:space="preserve"> FATIGUE</w:t>
            </w:r>
          </w:p>
          <w:p w14:paraId="4312EE50"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 xml:space="preserve"> SORE THROAT</w:t>
            </w:r>
          </w:p>
          <w:p w14:paraId="484D3D04"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 xml:space="preserve"> HEADACHES</w:t>
            </w:r>
          </w:p>
          <w:p w14:paraId="562AA702"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 xml:space="preserve"> ACHES AND PAINS</w:t>
            </w:r>
          </w:p>
          <w:p w14:paraId="3D55C86D" w14:textId="77777777" w:rsidR="005B7590" w:rsidRPr="005B7590" w:rsidRDefault="005B7590" w:rsidP="005B7590">
            <w:pPr>
              <w:tabs>
                <w:tab w:val="left" w:pos="2331"/>
              </w:tabs>
              <w:rPr>
                <w:rFonts w:ascii="Arial" w:hAnsi="Arial" w:cs="Arial"/>
              </w:rPr>
            </w:pPr>
            <w:r w:rsidRPr="005B7590">
              <w:rPr>
                <w:rFonts w:ascii="Segoe UI Symbol" w:eastAsia="MS Gothic" w:hAnsi="Segoe UI Symbol" w:cs="Segoe UI Symbol"/>
              </w:rPr>
              <w:t>☐</w:t>
            </w:r>
            <w:r w:rsidRPr="005B7590">
              <w:rPr>
                <w:rFonts w:ascii="Arial" w:hAnsi="Arial" w:cs="Arial"/>
              </w:rPr>
              <w:t>SHORTNESS OF BREATH</w:t>
            </w:r>
          </w:p>
        </w:tc>
      </w:tr>
      <w:tr w:rsidR="005B7590" w:rsidRPr="005B7590" w14:paraId="74C23E2D"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EAE0F" w14:textId="468EB38D" w:rsidR="005B7590" w:rsidRPr="001901E7" w:rsidRDefault="005B7590" w:rsidP="005B7590">
            <w:pPr>
              <w:rPr>
                <w:rFonts w:ascii="Arial" w:hAnsi="Arial" w:cs="Arial"/>
              </w:rPr>
            </w:pPr>
            <w:r w:rsidRPr="001901E7">
              <w:rPr>
                <w:rFonts w:ascii="Arial" w:hAnsi="Arial" w:cs="Arial"/>
              </w:rPr>
              <w:t xml:space="preserve">It is a requirement that you always remain at least </w:t>
            </w:r>
            <w:r w:rsidR="005B68FA">
              <w:rPr>
                <w:rFonts w:ascii="Arial" w:hAnsi="Arial" w:cs="Arial"/>
              </w:rPr>
              <w:t>2</w:t>
            </w:r>
            <w:r w:rsidRPr="001901E7">
              <w:rPr>
                <w:rFonts w:ascii="Arial" w:hAnsi="Arial" w:cs="Arial"/>
              </w:rPr>
              <w:t xml:space="preserve">m from our employee whilst they are on site. </w:t>
            </w:r>
          </w:p>
          <w:p w14:paraId="08B862B3" w14:textId="77777777" w:rsidR="005B7590" w:rsidRPr="001901E7" w:rsidRDefault="005B7590" w:rsidP="005B7590">
            <w:pPr>
              <w:rPr>
                <w:rFonts w:ascii="Arial" w:hAnsi="Arial" w:cs="Arial"/>
              </w:rPr>
            </w:pPr>
          </w:p>
          <w:p w14:paraId="24AF1A36" w14:textId="77777777" w:rsidR="005B7590" w:rsidRPr="001901E7" w:rsidRDefault="005B7590" w:rsidP="005B7590">
            <w:pPr>
              <w:rPr>
                <w:rFonts w:ascii="Arial" w:hAnsi="Arial" w:cs="Arial"/>
              </w:rPr>
            </w:pPr>
            <w:r w:rsidRPr="001901E7">
              <w:rPr>
                <w:rFonts w:ascii="Arial" w:hAnsi="Arial" w:cs="Arial"/>
              </w:rPr>
              <w:t xml:space="preserve">Please confirm your understanding and agreement to this requirement.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6C8D5165" w14:textId="77777777" w:rsidR="005B7590" w:rsidRPr="005B7590" w:rsidRDefault="005B7590" w:rsidP="005B7590">
            <w:pPr>
              <w:tabs>
                <w:tab w:val="left" w:pos="2331"/>
              </w:tabs>
              <w:rPr>
                <w:rFonts w:ascii="Arial" w:hAnsi="Arial" w:cs="Arial"/>
              </w:rPr>
            </w:pPr>
          </w:p>
          <w:p w14:paraId="04789059" w14:textId="77777777" w:rsidR="005B7590" w:rsidRPr="005B7590" w:rsidRDefault="005B7590" w:rsidP="005B7590">
            <w:pPr>
              <w:tabs>
                <w:tab w:val="left" w:pos="2331"/>
              </w:tabs>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YES</w:t>
            </w:r>
            <w:proofErr w:type="gramEnd"/>
            <w:r w:rsidRPr="005B7590">
              <w:rPr>
                <w:rFonts w:ascii="Arial" w:hAnsi="Arial" w:cs="Arial"/>
              </w:rPr>
              <w:t xml:space="preserve"> – I understand and agree to comply. </w:t>
            </w:r>
          </w:p>
          <w:p w14:paraId="2046552A" w14:textId="77777777" w:rsidR="005B7590" w:rsidRPr="005B7590" w:rsidRDefault="005B7590" w:rsidP="005B7590">
            <w:pPr>
              <w:tabs>
                <w:tab w:val="left" w:pos="2331"/>
              </w:tabs>
              <w:rPr>
                <w:rFonts w:ascii="Arial" w:hAnsi="Arial" w:cs="Arial"/>
              </w:rPr>
            </w:pPr>
          </w:p>
          <w:p w14:paraId="453DF3E4" w14:textId="77777777" w:rsidR="005B7590" w:rsidRPr="005B7590" w:rsidRDefault="005B7590" w:rsidP="005B7590">
            <w:pPr>
              <w:rPr>
                <w:rFonts w:ascii="Arial" w:hAnsi="Arial" w:cs="Arial"/>
              </w:rPr>
            </w:pPr>
          </w:p>
        </w:tc>
      </w:tr>
      <w:tr w:rsidR="005B7590" w:rsidRPr="005B7590" w14:paraId="25BB47AB" w14:textId="77777777" w:rsidTr="005B7590">
        <w:trPr>
          <w:cantSplit/>
          <w:trHeight w:val="80"/>
        </w:trPr>
        <w:tc>
          <w:tcPr>
            <w:tcW w:w="95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84812" w14:textId="77777777" w:rsidR="005B7590" w:rsidRPr="005B7590" w:rsidRDefault="005B7590" w:rsidP="005B7590">
            <w:pPr>
              <w:rPr>
                <w:rFonts w:ascii="Arial" w:hAnsi="Arial" w:cs="Arial"/>
                <w:b/>
                <w:bCs/>
              </w:rPr>
            </w:pPr>
          </w:p>
          <w:p w14:paraId="3651C0F8" w14:textId="77777777" w:rsidR="005B7590" w:rsidRPr="005B7590" w:rsidRDefault="005B7590" w:rsidP="005B7590">
            <w:pPr>
              <w:jc w:val="center"/>
              <w:rPr>
                <w:rFonts w:ascii="Arial" w:hAnsi="Arial" w:cs="Arial"/>
                <w:b/>
                <w:bCs/>
              </w:rPr>
            </w:pPr>
            <w:r w:rsidRPr="005B7590">
              <w:rPr>
                <w:rFonts w:ascii="Arial" w:hAnsi="Arial" w:cs="Arial"/>
                <w:b/>
                <w:bCs/>
              </w:rPr>
              <w:t>DECLARATION</w:t>
            </w:r>
          </w:p>
          <w:p w14:paraId="7964A92E" w14:textId="77777777" w:rsidR="005B7590" w:rsidRPr="005B7590" w:rsidRDefault="005B7590" w:rsidP="005B7590">
            <w:pPr>
              <w:rPr>
                <w:rFonts w:ascii="Arial" w:hAnsi="Arial" w:cs="Arial"/>
                <w:b/>
                <w:bCs/>
              </w:rPr>
            </w:pPr>
          </w:p>
        </w:tc>
      </w:tr>
      <w:tr w:rsidR="005B7590" w:rsidRPr="005B7590" w14:paraId="06CBCEC1" w14:textId="77777777" w:rsidTr="005B7590">
        <w:trPr>
          <w:cantSplit/>
          <w:trHeight w:val="80"/>
        </w:trPr>
        <w:tc>
          <w:tcPr>
            <w:tcW w:w="9527" w:type="dxa"/>
            <w:gridSpan w:val="4"/>
            <w:tcBorders>
              <w:top w:val="single" w:sz="4" w:space="0" w:color="auto"/>
              <w:left w:val="single" w:sz="4" w:space="0" w:color="auto"/>
              <w:bottom w:val="single" w:sz="4" w:space="0" w:color="auto"/>
              <w:right w:val="single" w:sz="4" w:space="0" w:color="auto"/>
            </w:tcBorders>
            <w:shd w:val="clear" w:color="auto" w:fill="auto"/>
          </w:tcPr>
          <w:p w14:paraId="1CB92BA3" w14:textId="77777777" w:rsidR="005B7590" w:rsidRPr="005B7590" w:rsidRDefault="005B7590" w:rsidP="005B7590">
            <w:pPr>
              <w:rPr>
                <w:rFonts w:ascii="Arial" w:hAnsi="Arial" w:cs="Arial"/>
              </w:rPr>
            </w:pPr>
            <w:r w:rsidRPr="005B7590">
              <w:rPr>
                <w:rFonts w:ascii="Arial" w:hAnsi="Arial" w:cs="Arial"/>
                <w:sz w:val="28"/>
                <w:szCs w:val="28"/>
              </w:rPr>
              <w:t xml:space="preserve">I acknowledge that I understand the questions and have answered them honestly. If I develop any of the symptoms listed above, I will immediately leave the site and contact </w:t>
            </w:r>
            <w:r w:rsidRPr="001901E7">
              <w:rPr>
                <w:rFonts w:ascii="Arial" w:hAnsi="Arial" w:cs="Arial"/>
                <w:sz w:val="28"/>
                <w:szCs w:val="28"/>
                <w:highlight w:val="yellow"/>
              </w:rPr>
              <w:t>Company Name.</w:t>
            </w:r>
            <w:r w:rsidRPr="005B7590">
              <w:rPr>
                <w:rFonts w:ascii="Arial" w:hAnsi="Arial" w:cs="Arial"/>
                <w:sz w:val="28"/>
                <w:szCs w:val="28"/>
              </w:rPr>
              <w:t xml:space="preserve"> </w:t>
            </w:r>
          </w:p>
        </w:tc>
      </w:tr>
      <w:tr w:rsidR="005B7590" w:rsidRPr="005B7590" w14:paraId="07B83AD1"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780FA" w14:textId="77777777" w:rsidR="005B7590" w:rsidRPr="005B7590" w:rsidRDefault="005B7590" w:rsidP="005B7590">
            <w:pPr>
              <w:rPr>
                <w:rFonts w:ascii="Arial" w:hAnsi="Arial" w:cs="Arial"/>
                <w:b/>
                <w:bCs/>
              </w:rPr>
            </w:pPr>
            <w:r w:rsidRPr="005B7590">
              <w:rPr>
                <w:rFonts w:ascii="Arial" w:hAnsi="Arial" w:cs="Arial"/>
                <w:b/>
                <w:bCs/>
              </w:rPr>
              <w:t xml:space="preserve">Signature of Subcontractor or Supplier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27ABDFDF" w14:textId="77777777" w:rsidR="005B7590" w:rsidRPr="005B7590" w:rsidRDefault="005B7590" w:rsidP="005B7590">
            <w:pPr>
              <w:rPr>
                <w:rFonts w:ascii="Arial" w:hAnsi="Arial" w:cs="Arial"/>
              </w:rPr>
            </w:pPr>
          </w:p>
        </w:tc>
      </w:tr>
      <w:tr w:rsidR="005B7590" w:rsidRPr="005B7590" w14:paraId="699D4B78"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51E5F" w14:textId="77777777" w:rsidR="005B7590" w:rsidRPr="005B7590" w:rsidRDefault="005B7590" w:rsidP="005B7590">
            <w:pPr>
              <w:rPr>
                <w:rFonts w:ascii="Arial" w:hAnsi="Arial" w:cs="Arial"/>
                <w:b/>
                <w:bCs/>
              </w:rPr>
            </w:pPr>
            <w:r w:rsidRPr="005B7590">
              <w:rPr>
                <w:rFonts w:ascii="Arial" w:hAnsi="Arial" w:cs="Arial"/>
                <w:b/>
                <w:bCs/>
              </w:rPr>
              <w:t xml:space="preserve">Signature of </w:t>
            </w:r>
            <w:r w:rsidRPr="001901E7">
              <w:rPr>
                <w:rFonts w:ascii="Arial" w:hAnsi="Arial" w:cs="Arial"/>
                <w:b/>
                <w:bCs/>
                <w:highlight w:val="yellow"/>
              </w:rPr>
              <w:t>Company Name</w:t>
            </w:r>
            <w:r w:rsidRPr="005B7590">
              <w:rPr>
                <w:rFonts w:ascii="Arial" w:hAnsi="Arial" w:cs="Arial"/>
                <w:b/>
                <w:bCs/>
              </w:rPr>
              <w:t xml:space="preserve"> representative</w:t>
            </w:r>
          </w:p>
          <w:p w14:paraId="5C5AF010" w14:textId="77777777" w:rsidR="005B7590" w:rsidRPr="005B7590" w:rsidRDefault="005B7590" w:rsidP="005B7590">
            <w:pPr>
              <w:rPr>
                <w:rFonts w:ascii="Arial" w:hAnsi="Arial" w:cs="Arial"/>
                <w:b/>
                <w:bC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27B86F94" w14:textId="77777777" w:rsidR="005B7590" w:rsidRPr="005B7590" w:rsidRDefault="005B7590" w:rsidP="005B7590">
            <w:pPr>
              <w:rPr>
                <w:rFonts w:ascii="Arial" w:hAnsi="Arial" w:cs="Arial"/>
              </w:rPr>
            </w:pPr>
          </w:p>
        </w:tc>
      </w:tr>
      <w:tr w:rsidR="005B7590" w:rsidRPr="005B7590" w14:paraId="023BDF67" w14:textId="77777777" w:rsidTr="005B7590">
        <w:trPr>
          <w:cantSplit/>
          <w:trHeight w:val="80"/>
        </w:trPr>
        <w:tc>
          <w:tcPr>
            <w:tcW w:w="5983" w:type="dxa"/>
            <w:gridSpan w:val="2"/>
            <w:tcBorders>
              <w:top w:val="single" w:sz="4" w:space="0" w:color="auto"/>
              <w:left w:val="single" w:sz="4" w:space="0" w:color="auto"/>
              <w:bottom w:val="single" w:sz="4" w:space="0" w:color="auto"/>
              <w:right w:val="single" w:sz="4" w:space="0" w:color="auto"/>
            </w:tcBorders>
            <w:shd w:val="clear" w:color="auto" w:fill="D9D9D9"/>
          </w:tcPr>
          <w:p w14:paraId="5265181A" w14:textId="77777777" w:rsidR="005B7590" w:rsidRPr="005B7590" w:rsidRDefault="005B7590" w:rsidP="005B7590">
            <w:pPr>
              <w:spacing w:line="240" w:lineRule="auto"/>
              <w:rPr>
                <w:rFonts w:ascii="Arial" w:hAnsi="Arial" w:cs="Arial"/>
                <w:b/>
                <w:bCs/>
                <w:i/>
                <w:iCs/>
              </w:rPr>
            </w:pPr>
            <w:r w:rsidRPr="005B7590">
              <w:rPr>
                <w:rFonts w:ascii="Arial" w:hAnsi="Arial" w:cs="Arial"/>
              </w:rPr>
              <w:t xml:space="preserve"> </w:t>
            </w:r>
            <w:r w:rsidRPr="005B7590">
              <w:rPr>
                <w:rFonts w:ascii="Arial" w:hAnsi="Arial" w:cs="Arial"/>
                <w:b/>
                <w:bCs/>
              </w:rPr>
              <w:t xml:space="preserve">Authorised to work? </w:t>
            </w:r>
            <w:r w:rsidRPr="005B7590">
              <w:rPr>
                <w:rFonts w:ascii="Arial" w:hAnsi="Arial" w:cs="Arial"/>
              </w:rPr>
              <w:t>N</w:t>
            </w:r>
            <w:r w:rsidRPr="005B7590">
              <w:rPr>
                <w:rFonts w:ascii="Arial" w:hAnsi="Arial" w:cs="Arial"/>
                <w:i/>
                <w:iCs/>
              </w:rPr>
              <w:t>o authorisation if any question is answered YES – subcontractor/supplier is not permitted on site</w:t>
            </w:r>
            <w:r w:rsidRPr="005B7590">
              <w:rPr>
                <w:rFonts w:ascii="Arial" w:hAnsi="Arial" w:cs="Arial"/>
                <w:b/>
                <w:bCs/>
                <w:i/>
                <w:iCs/>
              </w:rPr>
              <w:t xml:space="preserve"> for 14 days and medical clearance must be obtained before returning to site.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14:paraId="0B5A91AA" w14:textId="77777777" w:rsidR="005B7590" w:rsidRPr="005B7590" w:rsidRDefault="005B7590" w:rsidP="005B7590">
            <w:pPr>
              <w:spacing w:line="240" w:lineRule="auto"/>
              <w:rPr>
                <w:rFonts w:ascii="Arial" w:hAnsi="Arial" w:cs="Arial"/>
              </w:rPr>
            </w:pPr>
          </w:p>
          <w:p w14:paraId="2C92CFAC" w14:textId="77777777" w:rsidR="005B7590" w:rsidRPr="005B7590" w:rsidRDefault="005B7590" w:rsidP="005B7590">
            <w:pPr>
              <w:tabs>
                <w:tab w:val="left" w:pos="2331"/>
              </w:tabs>
              <w:rPr>
                <w:rFonts w:ascii="Arial" w:hAnsi="Arial" w:cs="Arial"/>
              </w:rPr>
            </w:pPr>
            <w:proofErr w:type="gramStart"/>
            <w:r w:rsidRPr="005B7590">
              <w:rPr>
                <w:rFonts w:ascii="Segoe UI Symbol" w:eastAsia="MS Gothic" w:hAnsi="Segoe UI Symbol" w:cs="Segoe UI Symbol"/>
              </w:rPr>
              <w:t>☐</w:t>
            </w:r>
            <w:r w:rsidRPr="005B7590">
              <w:rPr>
                <w:rFonts w:ascii="Arial" w:hAnsi="Arial" w:cs="Arial"/>
              </w:rPr>
              <w:t xml:space="preserve">  YES</w:t>
            </w:r>
            <w:proofErr w:type="gramEnd"/>
            <w:r w:rsidRPr="005B7590">
              <w:rPr>
                <w:rFonts w:ascii="Arial" w:hAnsi="Arial" w:cs="Arial"/>
              </w:rPr>
              <w:t xml:space="preserve">    </w:t>
            </w:r>
            <w:r w:rsidRPr="005B7590">
              <w:rPr>
                <w:rFonts w:ascii="Segoe UI Symbol" w:eastAsia="MS Gothic" w:hAnsi="Segoe UI Symbol" w:cs="Segoe UI Symbol"/>
              </w:rPr>
              <w:t>☐</w:t>
            </w:r>
            <w:r w:rsidRPr="005B7590">
              <w:rPr>
                <w:rFonts w:ascii="Arial" w:hAnsi="Arial" w:cs="Arial"/>
              </w:rPr>
              <w:t xml:space="preserve">  NO</w:t>
            </w:r>
          </w:p>
          <w:p w14:paraId="1735B3B5" w14:textId="77777777" w:rsidR="005B7590" w:rsidRPr="005B7590" w:rsidRDefault="005B7590" w:rsidP="005B7590">
            <w:pPr>
              <w:spacing w:line="240" w:lineRule="auto"/>
              <w:rPr>
                <w:rFonts w:ascii="Arial" w:hAnsi="Arial" w:cs="Arial"/>
              </w:rPr>
            </w:pPr>
          </w:p>
        </w:tc>
      </w:tr>
    </w:tbl>
    <w:p w14:paraId="4DF6322E" w14:textId="77777777" w:rsidR="005B7590" w:rsidRPr="005B7590" w:rsidRDefault="005B7590" w:rsidP="005B7590">
      <w:pPr>
        <w:rPr>
          <w:rFonts w:ascii="Arial" w:hAnsi="Arial" w:cs="Arial"/>
        </w:rPr>
      </w:pPr>
    </w:p>
    <w:p w14:paraId="78EFFEA7" w14:textId="77777777" w:rsidR="005B7590" w:rsidRPr="005B7590" w:rsidRDefault="005B7590" w:rsidP="005B7590">
      <w:pPr>
        <w:rPr>
          <w:rFonts w:ascii="Arial" w:hAnsi="Arial" w:cs="Arial"/>
        </w:rPr>
        <w:sectPr w:rsidR="005B7590" w:rsidRPr="005B7590" w:rsidSect="005B7590">
          <w:pgSz w:w="11906" w:h="16838"/>
          <w:pgMar w:top="1134" w:right="1274" w:bottom="1276" w:left="1276" w:header="708" w:footer="708" w:gutter="0"/>
          <w:cols w:space="708"/>
          <w:docGrid w:linePitch="360"/>
        </w:sectPr>
      </w:pPr>
    </w:p>
    <w:p w14:paraId="2A094BBF" w14:textId="77777777" w:rsidR="005B7590" w:rsidRPr="005B7590" w:rsidRDefault="005B7590" w:rsidP="005B7590">
      <w:pPr>
        <w:pStyle w:val="FormHeading"/>
        <w:rPr>
          <w:rFonts w:ascii="Arial" w:hAnsi="Arial" w:cs="Arial"/>
        </w:rPr>
      </w:pPr>
      <w:bookmarkStart w:id="44" w:name="_Toc36129541"/>
      <w:bookmarkStart w:id="45" w:name="_Toc37312624"/>
      <w:r w:rsidRPr="005B7590">
        <w:rPr>
          <w:rFonts w:ascii="Arial" w:hAnsi="Arial" w:cs="Arial"/>
        </w:rPr>
        <w:lastRenderedPageBreak/>
        <w:t xml:space="preserve">Risk Assessment </w:t>
      </w:r>
      <w:bookmarkStart w:id="46" w:name="_Hlk19890592"/>
      <w:r w:rsidRPr="005B7590">
        <w:rPr>
          <w:rFonts w:ascii="Arial" w:hAnsi="Arial" w:cs="Arial"/>
        </w:rPr>
        <w:t>for COVID-19</w:t>
      </w:r>
      <w:bookmarkEnd w:id="44"/>
      <w:bookmarkEnd w:id="45"/>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654"/>
        <w:gridCol w:w="2030"/>
        <w:gridCol w:w="2342"/>
        <w:gridCol w:w="1561"/>
        <w:gridCol w:w="2654"/>
        <w:gridCol w:w="781"/>
        <w:gridCol w:w="1568"/>
      </w:tblGrid>
      <w:tr w:rsidR="005B7590" w:rsidRPr="005B7590" w14:paraId="0ABE40EB" w14:textId="77777777" w:rsidTr="005B7590">
        <w:trPr>
          <w:trHeight w:val="93"/>
          <w:tblHeader/>
        </w:trPr>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ABBAA0" w14:textId="77777777" w:rsidR="005B7590" w:rsidRPr="005B7590" w:rsidRDefault="005B7590" w:rsidP="005B7590">
            <w:pPr>
              <w:spacing w:before="40" w:after="40"/>
              <w:rPr>
                <w:rFonts w:ascii="Arial" w:hAnsi="Arial" w:cs="Arial"/>
                <w:sz w:val="18"/>
                <w:szCs w:val="18"/>
              </w:rPr>
            </w:pPr>
            <w:r w:rsidRPr="005B7590">
              <w:rPr>
                <w:rFonts w:ascii="Arial" w:hAnsi="Arial" w:cs="Arial"/>
                <w:sz w:val="18"/>
                <w:szCs w:val="18"/>
              </w:rPr>
              <w:t>Description</w:t>
            </w:r>
          </w:p>
        </w:tc>
        <w:tc>
          <w:tcPr>
            <w:tcW w:w="4352" w:type="pct"/>
            <w:gridSpan w:val="7"/>
            <w:tcBorders>
              <w:top w:val="single" w:sz="4" w:space="0" w:color="auto"/>
              <w:left w:val="single" w:sz="4" w:space="0" w:color="auto"/>
              <w:bottom w:val="single" w:sz="4" w:space="0" w:color="auto"/>
              <w:right w:val="single" w:sz="4" w:space="0" w:color="auto"/>
            </w:tcBorders>
            <w:vAlign w:val="center"/>
          </w:tcPr>
          <w:p w14:paraId="7423569A" w14:textId="77777777" w:rsidR="005B7590" w:rsidRPr="005B7590" w:rsidRDefault="005B7590" w:rsidP="005B7590">
            <w:pPr>
              <w:rPr>
                <w:rFonts w:ascii="Arial" w:hAnsi="Arial" w:cs="Arial"/>
                <w:sz w:val="18"/>
                <w:szCs w:val="18"/>
              </w:rPr>
            </w:pPr>
          </w:p>
        </w:tc>
      </w:tr>
      <w:tr w:rsidR="005B7590" w:rsidRPr="005B7590" w14:paraId="6C2481E2" w14:textId="77777777" w:rsidTr="005B7590">
        <w:trPr>
          <w:trHeight w:val="93"/>
          <w:tblHeader/>
        </w:trPr>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CD2B4C" w14:textId="77777777" w:rsidR="005B7590" w:rsidRPr="005B7590" w:rsidRDefault="005B7590" w:rsidP="005B7590">
            <w:pPr>
              <w:spacing w:before="40" w:after="40"/>
              <w:rPr>
                <w:rFonts w:ascii="Arial" w:hAnsi="Arial" w:cs="Arial"/>
                <w:sz w:val="18"/>
                <w:szCs w:val="18"/>
              </w:rPr>
            </w:pPr>
            <w:r w:rsidRPr="005B7590">
              <w:rPr>
                <w:rFonts w:ascii="Arial" w:hAnsi="Arial" w:cs="Arial"/>
                <w:sz w:val="18"/>
                <w:szCs w:val="18"/>
              </w:rPr>
              <w:t xml:space="preserve">Prepared by </w:t>
            </w:r>
            <w:r w:rsidRPr="005B7590">
              <w:rPr>
                <w:rFonts w:ascii="Arial" w:hAnsi="Arial" w:cs="Arial"/>
                <w:i/>
                <w:iCs/>
                <w:sz w:val="16"/>
                <w:szCs w:val="16"/>
              </w:rPr>
              <w:t>(print)</w:t>
            </w:r>
          </w:p>
        </w:tc>
        <w:tc>
          <w:tcPr>
            <w:tcW w:w="850" w:type="pct"/>
            <w:tcBorders>
              <w:top w:val="single" w:sz="4" w:space="0" w:color="auto"/>
              <w:left w:val="single" w:sz="4" w:space="0" w:color="auto"/>
              <w:bottom w:val="single" w:sz="4" w:space="0" w:color="auto"/>
              <w:right w:val="single" w:sz="4" w:space="0" w:color="auto"/>
            </w:tcBorders>
            <w:vAlign w:val="center"/>
          </w:tcPr>
          <w:p w14:paraId="3D02D7BA" w14:textId="77777777" w:rsidR="005B7590" w:rsidRPr="005B7590" w:rsidRDefault="005B7590" w:rsidP="005B7590">
            <w:pPr>
              <w:spacing w:before="40" w:after="40"/>
              <w:rPr>
                <w:rFonts w:ascii="Arial" w:hAnsi="Arial" w:cs="Arial"/>
                <w:sz w:val="18"/>
                <w:szCs w:val="18"/>
              </w:rPr>
            </w:pPr>
          </w:p>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1AE199" w14:textId="77777777" w:rsidR="005B7590" w:rsidRPr="005B7590" w:rsidRDefault="005B7590" w:rsidP="005B7590">
            <w:pPr>
              <w:spacing w:before="40" w:after="40"/>
              <w:rPr>
                <w:rFonts w:ascii="Arial" w:hAnsi="Arial" w:cs="Arial"/>
                <w:sz w:val="18"/>
                <w:szCs w:val="18"/>
              </w:rPr>
            </w:pPr>
            <w:r w:rsidRPr="005B7590">
              <w:rPr>
                <w:rFonts w:ascii="Arial" w:hAnsi="Arial" w:cs="Arial"/>
                <w:sz w:val="18"/>
                <w:szCs w:val="18"/>
              </w:rPr>
              <w:t xml:space="preserve">Prepared by </w:t>
            </w:r>
            <w:r w:rsidRPr="005B7590">
              <w:rPr>
                <w:rFonts w:ascii="Arial" w:hAnsi="Arial" w:cs="Arial"/>
                <w:i/>
                <w:iCs/>
                <w:sz w:val="16"/>
                <w:szCs w:val="16"/>
              </w:rPr>
              <w:t>(sign)</w:t>
            </w:r>
          </w:p>
        </w:tc>
        <w:tc>
          <w:tcPr>
            <w:tcW w:w="750" w:type="pct"/>
            <w:tcBorders>
              <w:top w:val="single" w:sz="4" w:space="0" w:color="auto"/>
              <w:left w:val="single" w:sz="4" w:space="0" w:color="auto"/>
              <w:bottom w:val="single" w:sz="4" w:space="0" w:color="auto"/>
              <w:right w:val="single" w:sz="4" w:space="0" w:color="auto"/>
            </w:tcBorders>
            <w:vAlign w:val="center"/>
          </w:tcPr>
          <w:p w14:paraId="6F4D7B0D" w14:textId="77777777" w:rsidR="005B7590" w:rsidRPr="005B7590" w:rsidRDefault="005B7590" w:rsidP="005B7590">
            <w:pPr>
              <w:spacing w:before="40" w:after="40"/>
              <w:jc w:val="center"/>
              <w:rPr>
                <w:rFonts w:ascii="Arial" w:hAnsi="Arial" w:cs="Arial"/>
                <w:sz w:val="18"/>
                <w:szCs w:val="18"/>
              </w:rPr>
            </w:pPr>
          </w:p>
        </w:tc>
        <w:tc>
          <w:tcPr>
            <w:tcW w:w="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76A513" w14:textId="77777777" w:rsidR="005B7590" w:rsidRPr="005B7590" w:rsidRDefault="005B7590" w:rsidP="005B7590">
            <w:pPr>
              <w:spacing w:before="40" w:after="40"/>
              <w:jc w:val="center"/>
              <w:rPr>
                <w:rFonts w:ascii="Arial" w:hAnsi="Arial" w:cs="Arial"/>
                <w:sz w:val="18"/>
                <w:szCs w:val="18"/>
              </w:rPr>
            </w:pPr>
            <w:r w:rsidRPr="005B7590">
              <w:rPr>
                <w:rFonts w:ascii="Arial" w:hAnsi="Arial" w:cs="Arial"/>
                <w:sz w:val="18"/>
                <w:szCs w:val="18"/>
              </w:rPr>
              <w:t>Position</w:t>
            </w:r>
          </w:p>
        </w:tc>
        <w:tc>
          <w:tcPr>
            <w:tcW w:w="850" w:type="pct"/>
            <w:tcBorders>
              <w:top w:val="single" w:sz="4" w:space="0" w:color="auto"/>
              <w:left w:val="single" w:sz="4" w:space="0" w:color="auto"/>
              <w:bottom w:val="single" w:sz="4" w:space="0" w:color="auto"/>
              <w:right w:val="single" w:sz="4" w:space="0" w:color="auto"/>
            </w:tcBorders>
            <w:vAlign w:val="center"/>
          </w:tcPr>
          <w:p w14:paraId="04A78D6B" w14:textId="77777777" w:rsidR="005B7590" w:rsidRPr="005B7590" w:rsidRDefault="005B7590" w:rsidP="005B7590">
            <w:pPr>
              <w:spacing w:before="40" w:after="40"/>
              <w:jc w:val="center"/>
              <w:rPr>
                <w:rFonts w:ascii="Arial" w:hAnsi="Arial" w:cs="Arial"/>
                <w:sz w:val="18"/>
                <w:szCs w:val="18"/>
              </w:rPr>
            </w:pPr>
          </w:p>
        </w:tc>
        <w:tc>
          <w:tcPr>
            <w:tcW w:w="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E8E83C" w14:textId="77777777" w:rsidR="005B7590" w:rsidRPr="005B7590" w:rsidRDefault="005B7590" w:rsidP="005B7590">
            <w:pPr>
              <w:spacing w:before="40" w:after="40"/>
              <w:jc w:val="center"/>
              <w:rPr>
                <w:rFonts w:ascii="Arial" w:hAnsi="Arial" w:cs="Arial"/>
                <w:sz w:val="18"/>
                <w:szCs w:val="18"/>
              </w:rPr>
            </w:pPr>
            <w:r w:rsidRPr="005B7590">
              <w:rPr>
                <w:rFonts w:ascii="Arial" w:hAnsi="Arial" w:cs="Arial"/>
                <w:sz w:val="18"/>
                <w:szCs w:val="18"/>
              </w:rPr>
              <w:t>Date</w:t>
            </w:r>
          </w:p>
        </w:tc>
        <w:tc>
          <w:tcPr>
            <w:tcW w:w="500" w:type="pct"/>
            <w:tcBorders>
              <w:top w:val="single" w:sz="4" w:space="0" w:color="auto"/>
              <w:left w:val="single" w:sz="4" w:space="0" w:color="auto"/>
              <w:bottom w:val="single" w:sz="4" w:space="0" w:color="auto"/>
              <w:right w:val="single" w:sz="4" w:space="0" w:color="auto"/>
            </w:tcBorders>
            <w:vAlign w:val="center"/>
          </w:tcPr>
          <w:p w14:paraId="44221FA3" w14:textId="77777777" w:rsidR="005B7590" w:rsidRPr="005B7590" w:rsidRDefault="005B7590" w:rsidP="005B7590">
            <w:pPr>
              <w:rPr>
                <w:rFonts w:ascii="Arial" w:hAnsi="Arial" w:cs="Arial"/>
                <w:sz w:val="18"/>
                <w:szCs w:val="18"/>
              </w:rPr>
            </w:pPr>
          </w:p>
        </w:tc>
      </w:tr>
      <w:tr w:rsidR="005B7590" w:rsidRPr="005B7590" w14:paraId="4B81AA9D" w14:textId="77777777" w:rsidTr="005B7590">
        <w:trPr>
          <w:trHeight w:val="93"/>
          <w:tblHeader/>
        </w:trPr>
        <w:tc>
          <w:tcPr>
            <w:tcW w:w="6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97BADB" w14:textId="77777777" w:rsidR="005B7590" w:rsidRPr="005B7590" w:rsidRDefault="005B7590" w:rsidP="005B7590">
            <w:pPr>
              <w:spacing w:before="40" w:after="40"/>
              <w:rPr>
                <w:rFonts w:ascii="Arial" w:hAnsi="Arial" w:cs="Arial"/>
                <w:sz w:val="18"/>
                <w:szCs w:val="18"/>
              </w:rPr>
            </w:pPr>
            <w:r w:rsidRPr="005B7590">
              <w:rPr>
                <w:rFonts w:ascii="Arial" w:hAnsi="Arial" w:cs="Arial"/>
                <w:sz w:val="18"/>
                <w:szCs w:val="18"/>
              </w:rPr>
              <w:t xml:space="preserve">Authorised by </w:t>
            </w:r>
            <w:r w:rsidRPr="005B7590">
              <w:rPr>
                <w:rFonts w:ascii="Arial" w:hAnsi="Arial" w:cs="Arial"/>
                <w:i/>
                <w:iCs/>
                <w:sz w:val="16"/>
                <w:szCs w:val="16"/>
              </w:rPr>
              <w:t>(print)</w:t>
            </w:r>
          </w:p>
        </w:tc>
        <w:tc>
          <w:tcPr>
            <w:tcW w:w="850" w:type="pct"/>
            <w:tcBorders>
              <w:top w:val="single" w:sz="4" w:space="0" w:color="auto"/>
              <w:left w:val="single" w:sz="4" w:space="0" w:color="auto"/>
              <w:bottom w:val="single" w:sz="4" w:space="0" w:color="auto"/>
              <w:right w:val="single" w:sz="4" w:space="0" w:color="auto"/>
            </w:tcBorders>
            <w:vAlign w:val="center"/>
          </w:tcPr>
          <w:p w14:paraId="0AE831DD" w14:textId="77777777" w:rsidR="005B7590" w:rsidRPr="005B7590" w:rsidRDefault="005B7590" w:rsidP="005B7590">
            <w:pPr>
              <w:spacing w:before="40" w:after="40"/>
              <w:rPr>
                <w:rFonts w:ascii="Arial" w:hAnsi="Arial" w:cs="Arial"/>
                <w:sz w:val="18"/>
                <w:szCs w:val="18"/>
              </w:rPr>
            </w:pPr>
          </w:p>
        </w:tc>
        <w:tc>
          <w:tcPr>
            <w:tcW w:w="6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CD97A5" w14:textId="77777777" w:rsidR="005B7590" w:rsidRPr="005B7590" w:rsidRDefault="005B7590" w:rsidP="005B7590">
            <w:pPr>
              <w:spacing w:before="40" w:after="40"/>
              <w:rPr>
                <w:rFonts w:ascii="Arial" w:hAnsi="Arial" w:cs="Arial"/>
                <w:sz w:val="18"/>
                <w:szCs w:val="18"/>
              </w:rPr>
            </w:pPr>
            <w:r w:rsidRPr="005B7590">
              <w:rPr>
                <w:rFonts w:ascii="Arial" w:hAnsi="Arial" w:cs="Arial"/>
                <w:sz w:val="18"/>
                <w:szCs w:val="18"/>
              </w:rPr>
              <w:t xml:space="preserve">Authorised by </w:t>
            </w:r>
            <w:r w:rsidRPr="005B7590">
              <w:rPr>
                <w:rFonts w:ascii="Arial" w:hAnsi="Arial" w:cs="Arial"/>
                <w:i/>
                <w:iCs/>
                <w:sz w:val="16"/>
                <w:szCs w:val="16"/>
              </w:rPr>
              <w:t>(sign)</w:t>
            </w:r>
          </w:p>
        </w:tc>
        <w:tc>
          <w:tcPr>
            <w:tcW w:w="750" w:type="pct"/>
            <w:tcBorders>
              <w:top w:val="single" w:sz="4" w:space="0" w:color="auto"/>
              <w:left w:val="single" w:sz="4" w:space="0" w:color="auto"/>
              <w:bottom w:val="single" w:sz="4" w:space="0" w:color="auto"/>
              <w:right w:val="single" w:sz="4" w:space="0" w:color="auto"/>
            </w:tcBorders>
            <w:vAlign w:val="center"/>
          </w:tcPr>
          <w:p w14:paraId="523F5CCC" w14:textId="77777777" w:rsidR="005B7590" w:rsidRPr="005B7590" w:rsidRDefault="005B7590" w:rsidP="005B7590">
            <w:pPr>
              <w:spacing w:before="40" w:after="40"/>
              <w:jc w:val="center"/>
              <w:rPr>
                <w:rFonts w:ascii="Arial" w:hAnsi="Arial" w:cs="Arial"/>
                <w:sz w:val="18"/>
                <w:szCs w:val="18"/>
              </w:rPr>
            </w:pPr>
          </w:p>
        </w:tc>
        <w:tc>
          <w:tcPr>
            <w:tcW w:w="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D7DF5D" w14:textId="77777777" w:rsidR="005B7590" w:rsidRPr="005B7590" w:rsidRDefault="005B7590" w:rsidP="005B7590">
            <w:pPr>
              <w:spacing w:before="40" w:after="40"/>
              <w:jc w:val="center"/>
              <w:rPr>
                <w:rFonts w:ascii="Arial" w:hAnsi="Arial" w:cs="Arial"/>
                <w:sz w:val="18"/>
                <w:szCs w:val="18"/>
              </w:rPr>
            </w:pPr>
            <w:r w:rsidRPr="005B7590">
              <w:rPr>
                <w:rFonts w:ascii="Arial" w:hAnsi="Arial" w:cs="Arial"/>
                <w:sz w:val="18"/>
                <w:szCs w:val="18"/>
              </w:rPr>
              <w:t>Position</w:t>
            </w:r>
          </w:p>
        </w:tc>
        <w:tc>
          <w:tcPr>
            <w:tcW w:w="850" w:type="pct"/>
            <w:tcBorders>
              <w:top w:val="single" w:sz="4" w:space="0" w:color="auto"/>
              <w:left w:val="single" w:sz="4" w:space="0" w:color="auto"/>
              <w:bottom w:val="single" w:sz="4" w:space="0" w:color="auto"/>
              <w:right w:val="single" w:sz="4" w:space="0" w:color="auto"/>
            </w:tcBorders>
            <w:vAlign w:val="center"/>
          </w:tcPr>
          <w:p w14:paraId="6BA0EA25" w14:textId="77777777" w:rsidR="005B7590" w:rsidRPr="005B7590" w:rsidRDefault="005B7590" w:rsidP="005B7590">
            <w:pPr>
              <w:spacing w:before="40" w:after="40"/>
              <w:jc w:val="center"/>
              <w:rPr>
                <w:rFonts w:ascii="Arial" w:hAnsi="Arial" w:cs="Arial"/>
                <w:sz w:val="18"/>
                <w:szCs w:val="18"/>
              </w:rPr>
            </w:pPr>
          </w:p>
        </w:tc>
        <w:tc>
          <w:tcPr>
            <w:tcW w:w="2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4374D8" w14:textId="77777777" w:rsidR="005B7590" w:rsidRPr="005B7590" w:rsidRDefault="005B7590" w:rsidP="005B7590">
            <w:pPr>
              <w:spacing w:before="40" w:after="40"/>
              <w:jc w:val="center"/>
              <w:rPr>
                <w:rFonts w:ascii="Arial" w:hAnsi="Arial" w:cs="Arial"/>
                <w:sz w:val="18"/>
                <w:szCs w:val="18"/>
              </w:rPr>
            </w:pPr>
            <w:r w:rsidRPr="005B7590">
              <w:rPr>
                <w:rFonts w:ascii="Arial" w:hAnsi="Arial" w:cs="Arial"/>
                <w:sz w:val="18"/>
                <w:szCs w:val="18"/>
              </w:rPr>
              <w:t>Date</w:t>
            </w:r>
          </w:p>
        </w:tc>
        <w:tc>
          <w:tcPr>
            <w:tcW w:w="500" w:type="pct"/>
            <w:tcBorders>
              <w:top w:val="single" w:sz="4" w:space="0" w:color="auto"/>
              <w:left w:val="single" w:sz="4" w:space="0" w:color="auto"/>
              <w:bottom w:val="single" w:sz="4" w:space="0" w:color="auto"/>
              <w:right w:val="single" w:sz="4" w:space="0" w:color="auto"/>
            </w:tcBorders>
            <w:vAlign w:val="center"/>
          </w:tcPr>
          <w:p w14:paraId="11E64F6C" w14:textId="77777777" w:rsidR="005B7590" w:rsidRPr="005B7590" w:rsidRDefault="005B7590" w:rsidP="005B7590">
            <w:pPr>
              <w:jc w:val="center"/>
              <w:rPr>
                <w:rFonts w:ascii="Arial" w:hAnsi="Arial" w:cs="Arial"/>
                <w:sz w:val="18"/>
                <w:szCs w:val="18"/>
              </w:rPr>
            </w:pPr>
          </w:p>
        </w:tc>
      </w:tr>
    </w:tbl>
    <w:p w14:paraId="487B34B5" w14:textId="77777777" w:rsidR="005B7590" w:rsidRPr="005B7590" w:rsidRDefault="005B7590" w:rsidP="005B7590">
      <w:pPr>
        <w:rPr>
          <w:rFonts w:ascii="Arial" w:hAnsi="Arial" w:cs="Arial"/>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1683"/>
        <w:gridCol w:w="5165"/>
        <w:gridCol w:w="853"/>
        <w:gridCol w:w="709"/>
        <w:gridCol w:w="990"/>
        <w:gridCol w:w="2270"/>
        <w:gridCol w:w="1274"/>
        <w:gridCol w:w="1190"/>
      </w:tblGrid>
      <w:tr w:rsidR="005B7590" w:rsidRPr="005B7590" w14:paraId="3FFBF82C" w14:textId="77777777" w:rsidTr="001901E7">
        <w:trPr>
          <w:trHeight w:val="745"/>
          <w:tblHeader/>
        </w:trPr>
        <w:tc>
          <w:tcPr>
            <w:tcW w:w="474" w:type="pct"/>
            <w:vMerge w:val="restart"/>
            <w:shd w:val="clear" w:color="auto" w:fill="E0E0E0"/>
          </w:tcPr>
          <w:p w14:paraId="39A1DE45" w14:textId="77777777" w:rsidR="005B7590" w:rsidRPr="005B7590" w:rsidRDefault="005B7590" w:rsidP="001901E7">
            <w:pPr>
              <w:pStyle w:val="L-Label"/>
              <w:keepNext/>
              <w:rPr>
                <w:rFonts w:cs="Arial"/>
                <w:b w:val="0"/>
                <w:bCs w:val="0"/>
                <w:szCs w:val="20"/>
                <w:lang w:eastAsia="en-US"/>
              </w:rPr>
            </w:pPr>
            <w:r w:rsidRPr="005B7590">
              <w:rPr>
                <w:rFonts w:cs="Arial"/>
                <w:szCs w:val="20"/>
                <w:lang w:eastAsia="en-US"/>
              </w:rPr>
              <w:t>Hazard</w:t>
            </w:r>
          </w:p>
        </w:tc>
        <w:tc>
          <w:tcPr>
            <w:tcW w:w="539" w:type="pct"/>
            <w:vMerge w:val="restart"/>
            <w:shd w:val="clear" w:color="auto" w:fill="E0E0E0"/>
          </w:tcPr>
          <w:p w14:paraId="11D8C0BB" w14:textId="77777777" w:rsidR="005B7590" w:rsidRPr="005B7590" w:rsidRDefault="005B7590" w:rsidP="001901E7">
            <w:pPr>
              <w:pStyle w:val="L-LabelSmall"/>
              <w:keepNext/>
              <w:rPr>
                <w:rFonts w:cs="Arial"/>
                <w:sz w:val="20"/>
                <w:szCs w:val="20"/>
                <w:lang w:eastAsia="en-US"/>
              </w:rPr>
            </w:pPr>
            <w:r w:rsidRPr="005B7590">
              <w:rPr>
                <w:rFonts w:cs="Arial"/>
                <w:sz w:val="20"/>
                <w:szCs w:val="20"/>
                <w:lang w:eastAsia="en-US"/>
              </w:rPr>
              <w:t>Risk</w:t>
            </w:r>
          </w:p>
        </w:tc>
        <w:tc>
          <w:tcPr>
            <w:tcW w:w="1654" w:type="pct"/>
            <w:vMerge w:val="restart"/>
            <w:shd w:val="clear" w:color="auto" w:fill="E0E0E0"/>
            <w:tcMar>
              <w:top w:w="57" w:type="dxa"/>
              <w:left w:w="0" w:type="dxa"/>
              <w:right w:w="0" w:type="dxa"/>
            </w:tcMar>
          </w:tcPr>
          <w:p w14:paraId="43667A3C" w14:textId="77777777" w:rsidR="005B7590" w:rsidRPr="005B7590" w:rsidRDefault="005B7590" w:rsidP="001901E7">
            <w:pPr>
              <w:pStyle w:val="L-Label"/>
              <w:keepNext/>
              <w:jc w:val="center"/>
              <w:rPr>
                <w:rFonts w:cs="Arial"/>
                <w:szCs w:val="20"/>
                <w:lang w:eastAsia="en-US"/>
              </w:rPr>
            </w:pPr>
            <w:r w:rsidRPr="005B7590">
              <w:rPr>
                <w:rFonts w:cs="Arial"/>
                <w:szCs w:val="20"/>
                <w:lang w:eastAsia="en-US"/>
              </w:rPr>
              <w:t>Current Control Measures</w:t>
            </w:r>
          </w:p>
        </w:tc>
        <w:tc>
          <w:tcPr>
            <w:tcW w:w="817" w:type="pct"/>
            <w:gridSpan w:val="3"/>
            <w:tcBorders>
              <w:bottom w:val="single" w:sz="4" w:space="0" w:color="auto"/>
            </w:tcBorders>
            <w:shd w:val="clear" w:color="auto" w:fill="E0E0E0"/>
          </w:tcPr>
          <w:p w14:paraId="4D6C2165" w14:textId="77777777" w:rsidR="005B7590" w:rsidRPr="005B7590" w:rsidRDefault="005B7590" w:rsidP="001901E7">
            <w:pPr>
              <w:pStyle w:val="L-Label"/>
              <w:keepNext/>
              <w:jc w:val="center"/>
              <w:rPr>
                <w:rFonts w:cs="Arial"/>
                <w:szCs w:val="20"/>
                <w:lang w:eastAsia="en-US"/>
              </w:rPr>
            </w:pPr>
            <w:r w:rsidRPr="005B7590">
              <w:rPr>
                <w:rFonts w:cs="Arial"/>
                <w:szCs w:val="20"/>
                <w:lang w:eastAsia="en-US"/>
              </w:rPr>
              <w:t xml:space="preserve">Evaluate Current Controls – Do we need to implement additional controls?  </w:t>
            </w:r>
          </w:p>
        </w:tc>
        <w:tc>
          <w:tcPr>
            <w:tcW w:w="727" w:type="pct"/>
            <w:vMerge w:val="restart"/>
            <w:shd w:val="clear" w:color="auto" w:fill="E0E0E0"/>
            <w:tcMar>
              <w:top w:w="57" w:type="dxa"/>
              <w:left w:w="0" w:type="dxa"/>
              <w:right w:w="0" w:type="dxa"/>
            </w:tcMar>
          </w:tcPr>
          <w:p w14:paraId="4849F21D" w14:textId="77777777" w:rsidR="005B7590" w:rsidRPr="005B7590" w:rsidRDefault="005B7590" w:rsidP="001901E7">
            <w:pPr>
              <w:pStyle w:val="L-LabelSmall"/>
              <w:keepNext/>
              <w:jc w:val="center"/>
              <w:rPr>
                <w:rFonts w:cs="Arial"/>
                <w:sz w:val="20"/>
                <w:szCs w:val="20"/>
                <w:lang w:eastAsia="en-US"/>
              </w:rPr>
            </w:pPr>
            <w:r w:rsidRPr="005B7590">
              <w:rPr>
                <w:rFonts w:cs="Arial"/>
                <w:sz w:val="20"/>
                <w:szCs w:val="20"/>
                <w:lang w:eastAsia="en-US"/>
              </w:rPr>
              <w:t xml:space="preserve">Enter </w:t>
            </w:r>
          </w:p>
          <w:p w14:paraId="57DA14E1" w14:textId="77777777" w:rsidR="005B7590" w:rsidRPr="005B7590" w:rsidRDefault="005B7590" w:rsidP="001901E7">
            <w:pPr>
              <w:pStyle w:val="L-LabelSmall"/>
              <w:keepNext/>
              <w:jc w:val="center"/>
              <w:rPr>
                <w:rFonts w:cs="Arial"/>
                <w:b w:val="0"/>
                <w:bCs w:val="0"/>
                <w:sz w:val="20"/>
                <w:szCs w:val="20"/>
                <w:lang w:eastAsia="en-US"/>
              </w:rPr>
            </w:pPr>
            <w:r w:rsidRPr="005B7590">
              <w:rPr>
                <w:rFonts w:cs="Arial"/>
                <w:b w:val="0"/>
                <w:bCs w:val="0"/>
                <w:sz w:val="20"/>
                <w:szCs w:val="20"/>
                <w:lang w:eastAsia="en-US"/>
              </w:rPr>
              <w:t>New control measures recommended</w:t>
            </w:r>
          </w:p>
          <w:p w14:paraId="645FED7A" w14:textId="77777777" w:rsidR="005B7590" w:rsidRPr="005B7590" w:rsidRDefault="005B7590" w:rsidP="001901E7">
            <w:pPr>
              <w:pStyle w:val="L-LabelSmall"/>
              <w:keepNext/>
              <w:ind w:left="0"/>
              <w:rPr>
                <w:rFonts w:cs="Arial"/>
                <w:sz w:val="20"/>
                <w:szCs w:val="20"/>
                <w:lang w:eastAsia="en-US"/>
              </w:rPr>
            </w:pPr>
          </w:p>
        </w:tc>
        <w:tc>
          <w:tcPr>
            <w:tcW w:w="408" w:type="pct"/>
            <w:vMerge w:val="restart"/>
            <w:shd w:val="clear" w:color="auto" w:fill="E0E0E0"/>
          </w:tcPr>
          <w:p w14:paraId="4F26572F" w14:textId="77777777" w:rsidR="005B7590" w:rsidRPr="005B7590" w:rsidRDefault="005B7590" w:rsidP="001901E7">
            <w:pPr>
              <w:pStyle w:val="L-LabelSmall"/>
              <w:keepNext/>
              <w:jc w:val="center"/>
              <w:rPr>
                <w:rFonts w:cs="Arial"/>
                <w:sz w:val="20"/>
                <w:szCs w:val="20"/>
                <w:lang w:eastAsia="en-US"/>
              </w:rPr>
            </w:pPr>
            <w:r w:rsidRPr="005B7590">
              <w:rPr>
                <w:rFonts w:cs="Arial"/>
                <w:sz w:val="20"/>
                <w:szCs w:val="20"/>
                <w:lang w:eastAsia="en-US"/>
              </w:rPr>
              <w:t xml:space="preserve">By Who </w:t>
            </w:r>
          </w:p>
        </w:tc>
        <w:tc>
          <w:tcPr>
            <w:tcW w:w="381" w:type="pct"/>
            <w:vMerge w:val="restart"/>
            <w:shd w:val="clear" w:color="auto" w:fill="E0E0E0"/>
          </w:tcPr>
          <w:p w14:paraId="0CEB7534" w14:textId="77777777" w:rsidR="005B7590" w:rsidRPr="005B7590" w:rsidRDefault="005B7590" w:rsidP="001901E7">
            <w:pPr>
              <w:pStyle w:val="L-LabelSmall"/>
              <w:keepNext/>
              <w:jc w:val="center"/>
              <w:rPr>
                <w:rFonts w:cs="Arial"/>
                <w:sz w:val="20"/>
                <w:szCs w:val="20"/>
                <w:lang w:eastAsia="en-US"/>
              </w:rPr>
            </w:pPr>
            <w:r w:rsidRPr="005B7590">
              <w:rPr>
                <w:rFonts w:cs="Arial"/>
                <w:sz w:val="20"/>
                <w:szCs w:val="20"/>
                <w:lang w:eastAsia="en-US"/>
              </w:rPr>
              <w:t>By When</w:t>
            </w:r>
          </w:p>
        </w:tc>
      </w:tr>
      <w:tr w:rsidR="005B7590" w:rsidRPr="005B7590" w14:paraId="70403200" w14:textId="77777777" w:rsidTr="001B0F04">
        <w:trPr>
          <w:trHeight w:val="100"/>
          <w:tblHeader/>
        </w:trPr>
        <w:tc>
          <w:tcPr>
            <w:tcW w:w="474" w:type="pct"/>
            <w:vMerge/>
            <w:tcBorders>
              <w:bottom w:val="single" w:sz="4" w:space="0" w:color="auto"/>
            </w:tcBorders>
            <w:shd w:val="clear" w:color="auto" w:fill="auto"/>
          </w:tcPr>
          <w:p w14:paraId="406C973C" w14:textId="77777777" w:rsidR="005B7590" w:rsidRPr="005B7590" w:rsidRDefault="005B7590" w:rsidP="001901E7">
            <w:pPr>
              <w:pStyle w:val="L-LabelSmall"/>
              <w:rPr>
                <w:rFonts w:cs="Arial"/>
                <w:b w:val="0"/>
                <w:bCs w:val="0"/>
                <w:sz w:val="20"/>
                <w:szCs w:val="20"/>
                <w:lang w:eastAsia="en-US"/>
              </w:rPr>
            </w:pPr>
          </w:p>
        </w:tc>
        <w:tc>
          <w:tcPr>
            <w:tcW w:w="539" w:type="pct"/>
            <w:vMerge/>
            <w:tcBorders>
              <w:bottom w:val="single" w:sz="4" w:space="0" w:color="auto"/>
            </w:tcBorders>
            <w:shd w:val="clear" w:color="auto" w:fill="auto"/>
          </w:tcPr>
          <w:p w14:paraId="20F2BE2D" w14:textId="77777777" w:rsidR="005B7590" w:rsidRPr="005B7590" w:rsidRDefault="005B7590" w:rsidP="001901E7">
            <w:pPr>
              <w:pStyle w:val="L-LabelSmall"/>
              <w:rPr>
                <w:rFonts w:cs="Arial"/>
                <w:b w:val="0"/>
                <w:bCs w:val="0"/>
                <w:sz w:val="20"/>
                <w:szCs w:val="20"/>
                <w:lang w:eastAsia="en-US"/>
              </w:rPr>
            </w:pPr>
          </w:p>
        </w:tc>
        <w:tc>
          <w:tcPr>
            <w:tcW w:w="1654" w:type="pct"/>
            <w:vMerge/>
            <w:tcBorders>
              <w:bottom w:val="single" w:sz="4" w:space="0" w:color="auto"/>
            </w:tcBorders>
            <w:shd w:val="clear" w:color="auto" w:fill="auto"/>
            <w:tcMar>
              <w:top w:w="57" w:type="dxa"/>
              <w:left w:w="0" w:type="dxa"/>
              <w:right w:w="0" w:type="dxa"/>
            </w:tcMar>
          </w:tcPr>
          <w:p w14:paraId="1B7694F9" w14:textId="77777777" w:rsidR="005B7590" w:rsidRPr="005B7590" w:rsidRDefault="005B7590" w:rsidP="001901E7">
            <w:pPr>
              <w:pStyle w:val="L-Label"/>
              <w:jc w:val="center"/>
              <w:rPr>
                <w:rFonts w:cs="Arial"/>
                <w:szCs w:val="20"/>
                <w:lang w:eastAsia="en-US"/>
              </w:rPr>
            </w:pPr>
          </w:p>
        </w:tc>
        <w:tc>
          <w:tcPr>
            <w:tcW w:w="273" w:type="pct"/>
            <w:tcBorders>
              <w:bottom w:val="single" w:sz="4" w:space="0" w:color="auto"/>
            </w:tcBorders>
            <w:shd w:val="clear" w:color="auto" w:fill="auto"/>
          </w:tcPr>
          <w:p w14:paraId="2F3DD905" w14:textId="77777777" w:rsidR="005B7590" w:rsidRPr="005B7590" w:rsidRDefault="005B7590" w:rsidP="001901E7">
            <w:pPr>
              <w:pStyle w:val="L-LabelSmall"/>
              <w:jc w:val="center"/>
              <w:rPr>
                <w:rFonts w:cs="Arial"/>
                <w:sz w:val="20"/>
                <w:szCs w:val="20"/>
                <w:lang w:eastAsia="en-US"/>
              </w:rPr>
            </w:pPr>
            <w:r w:rsidRPr="005B7590">
              <w:rPr>
                <w:rFonts w:cs="Arial"/>
                <w:sz w:val="20"/>
                <w:szCs w:val="20"/>
                <w:lang w:eastAsia="en-US"/>
              </w:rPr>
              <w:t>Yes</w:t>
            </w:r>
          </w:p>
        </w:tc>
        <w:tc>
          <w:tcPr>
            <w:tcW w:w="227" w:type="pct"/>
            <w:tcBorders>
              <w:bottom w:val="single" w:sz="4" w:space="0" w:color="auto"/>
            </w:tcBorders>
            <w:shd w:val="clear" w:color="auto" w:fill="auto"/>
          </w:tcPr>
          <w:p w14:paraId="72BB5002" w14:textId="77777777" w:rsidR="005B7590" w:rsidRPr="005B7590" w:rsidRDefault="005B7590" w:rsidP="001901E7">
            <w:pPr>
              <w:pStyle w:val="L-LabelSmall"/>
              <w:jc w:val="center"/>
              <w:rPr>
                <w:rFonts w:cs="Arial"/>
                <w:sz w:val="20"/>
                <w:szCs w:val="20"/>
                <w:lang w:eastAsia="en-US"/>
              </w:rPr>
            </w:pPr>
            <w:r w:rsidRPr="005B7590">
              <w:rPr>
                <w:rFonts w:cs="Arial"/>
                <w:sz w:val="20"/>
                <w:szCs w:val="20"/>
                <w:lang w:eastAsia="en-US"/>
              </w:rPr>
              <w:t>No</w:t>
            </w:r>
          </w:p>
        </w:tc>
        <w:tc>
          <w:tcPr>
            <w:tcW w:w="317" w:type="pct"/>
            <w:tcBorders>
              <w:bottom w:val="single" w:sz="4" w:space="0" w:color="auto"/>
            </w:tcBorders>
            <w:shd w:val="clear" w:color="auto" w:fill="auto"/>
          </w:tcPr>
          <w:p w14:paraId="16F9499A" w14:textId="77777777" w:rsidR="005B7590" w:rsidRPr="005B7590" w:rsidRDefault="005B7590" w:rsidP="001901E7">
            <w:pPr>
              <w:pStyle w:val="L-LabelSmall"/>
              <w:jc w:val="center"/>
              <w:rPr>
                <w:rFonts w:cs="Arial"/>
                <w:sz w:val="20"/>
                <w:szCs w:val="20"/>
                <w:lang w:eastAsia="en-US"/>
              </w:rPr>
            </w:pPr>
            <w:r w:rsidRPr="005B7590">
              <w:rPr>
                <w:rFonts w:cs="Arial"/>
                <w:sz w:val="20"/>
                <w:szCs w:val="20"/>
                <w:lang w:eastAsia="en-US"/>
              </w:rPr>
              <w:t>N/A</w:t>
            </w:r>
          </w:p>
        </w:tc>
        <w:tc>
          <w:tcPr>
            <w:tcW w:w="727" w:type="pct"/>
            <w:vMerge/>
            <w:tcBorders>
              <w:bottom w:val="single" w:sz="4" w:space="0" w:color="auto"/>
            </w:tcBorders>
            <w:shd w:val="clear" w:color="auto" w:fill="E0E0E0"/>
            <w:tcMar>
              <w:top w:w="57" w:type="dxa"/>
              <w:left w:w="0" w:type="dxa"/>
              <w:right w:w="0" w:type="dxa"/>
            </w:tcMar>
          </w:tcPr>
          <w:p w14:paraId="74894992" w14:textId="77777777" w:rsidR="005B7590" w:rsidRPr="005B7590" w:rsidRDefault="005B7590" w:rsidP="001901E7">
            <w:pPr>
              <w:pStyle w:val="L-LabelSmall"/>
              <w:jc w:val="center"/>
              <w:rPr>
                <w:rFonts w:cs="Arial"/>
                <w:b w:val="0"/>
                <w:bCs w:val="0"/>
                <w:sz w:val="20"/>
                <w:szCs w:val="20"/>
                <w:lang w:eastAsia="en-US"/>
              </w:rPr>
            </w:pPr>
          </w:p>
        </w:tc>
        <w:tc>
          <w:tcPr>
            <w:tcW w:w="408" w:type="pct"/>
            <w:vMerge/>
            <w:tcBorders>
              <w:bottom w:val="single" w:sz="4" w:space="0" w:color="auto"/>
            </w:tcBorders>
            <w:shd w:val="clear" w:color="auto" w:fill="E0E0E0"/>
          </w:tcPr>
          <w:p w14:paraId="51D861D2" w14:textId="77777777" w:rsidR="005B7590" w:rsidRPr="005B7590" w:rsidRDefault="005B7590" w:rsidP="001901E7">
            <w:pPr>
              <w:pStyle w:val="L-LabelSmall"/>
              <w:jc w:val="center"/>
              <w:rPr>
                <w:rFonts w:cs="Arial"/>
                <w:b w:val="0"/>
                <w:bCs w:val="0"/>
                <w:sz w:val="20"/>
                <w:szCs w:val="20"/>
                <w:lang w:eastAsia="en-US"/>
              </w:rPr>
            </w:pPr>
          </w:p>
        </w:tc>
        <w:tc>
          <w:tcPr>
            <w:tcW w:w="381" w:type="pct"/>
            <w:vMerge/>
            <w:tcBorders>
              <w:bottom w:val="single" w:sz="4" w:space="0" w:color="auto"/>
            </w:tcBorders>
            <w:shd w:val="clear" w:color="auto" w:fill="E0E0E0"/>
          </w:tcPr>
          <w:p w14:paraId="752D91D3" w14:textId="77777777" w:rsidR="005B7590" w:rsidRPr="005B7590" w:rsidRDefault="005B7590" w:rsidP="001901E7">
            <w:pPr>
              <w:pStyle w:val="L-LabelSmall"/>
              <w:jc w:val="center"/>
              <w:rPr>
                <w:rFonts w:cs="Arial"/>
                <w:b w:val="0"/>
                <w:bCs w:val="0"/>
                <w:sz w:val="20"/>
                <w:szCs w:val="20"/>
                <w:lang w:eastAsia="en-US"/>
              </w:rPr>
            </w:pPr>
          </w:p>
        </w:tc>
      </w:tr>
      <w:tr w:rsidR="005B7590" w:rsidRPr="005B7590" w14:paraId="3C6DB44E" w14:textId="77777777" w:rsidTr="001901E7">
        <w:trPr>
          <w:trHeight w:val="1134"/>
        </w:trPr>
        <w:tc>
          <w:tcPr>
            <w:tcW w:w="474" w:type="pct"/>
            <w:tcBorders>
              <w:top w:val="single" w:sz="4" w:space="0" w:color="auto"/>
              <w:left w:val="single" w:sz="4" w:space="0" w:color="auto"/>
              <w:bottom w:val="single" w:sz="4" w:space="0" w:color="auto"/>
              <w:right w:val="single" w:sz="4" w:space="0" w:color="auto"/>
            </w:tcBorders>
            <w:shd w:val="clear" w:color="auto" w:fill="auto"/>
          </w:tcPr>
          <w:p w14:paraId="69CB2EFF" w14:textId="6F5CB499"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Someone entering the workplace with C</w:t>
            </w:r>
            <w:r w:rsidR="002A69F2">
              <w:rPr>
                <w:rFonts w:ascii="Arial" w:hAnsi="Arial" w:cs="Arial"/>
                <w:b/>
                <w:sz w:val="18"/>
                <w:szCs w:val="18"/>
              </w:rPr>
              <w:t>OVID-</w:t>
            </w:r>
            <w:r w:rsidRPr="005B7590">
              <w:rPr>
                <w:rFonts w:ascii="Arial" w:hAnsi="Arial" w:cs="Arial"/>
                <w:b/>
                <w:sz w:val="18"/>
                <w:szCs w:val="18"/>
              </w:rPr>
              <w:t>19</w:t>
            </w:r>
          </w:p>
        </w:tc>
        <w:tc>
          <w:tcPr>
            <w:tcW w:w="539" w:type="pct"/>
            <w:tcBorders>
              <w:left w:val="single" w:sz="4" w:space="0" w:color="auto"/>
            </w:tcBorders>
            <w:shd w:val="clear" w:color="auto" w:fill="auto"/>
          </w:tcPr>
          <w:p w14:paraId="32D6D65D" w14:textId="3252B48D" w:rsidR="005B7590" w:rsidRPr="005B7590" w:rsidRDefault="005B7590" w:rsidP="001901E7">
            <w:pPr>
              <w:ind w:left="23"/>
              <w:rPr>
                <w:rFonts w:ascii="Arial" w:hAnsi="Arial" w:cs="Arial"/>
                <w:sz w:val="18"/>
                <w:szCs w:val="18"/>
              </w:rPr>
            </w:pPr>
            <w:r w:rsidRPr="005B7590">
              <w:rPr>
                <w:rFonts w:ascii="Arial" w:hAnsi="Arial" w:cs="Arial"/>
                <w:sz w:val="18"/>
                <w:szCs w:val="18"/>
              </w:rPr>
              <w:t>A visitor or client enters the workplace with C</w:t>
            </w:r>
            <w:r w:rsidR="002A69F2">
              <w:rPr>
                <w:rFonts w:ascii="Arial" w:hAnsi="Arial" w:cs="Arial"/>
                <w:sz w:val="18"/>
                <w:szCs w:val="18"/>
              </w:rPr>
              <w:t>O</w:t>
            </w:r>
            <w:r w:rsidRPr="005B7590">
              <w:rPr>
                <w:rFonts w:ascii="Arial" w:hAnsi="Arial" w:cs="Arial"/>
                <w:sz w:val="18"/>
                <w:szCs w:val="18"/>
              </w:rPr>
              <w:t>V</w:t>
            </w:r>
            <w:r w:rsidR="002A69F2">
              <w:rPr>
                <w:rFonts w:ascii="Arial" w:hAnsi="Arial" w:cs="Arial"/>
                <w:sz w:val="18"/>
                <w:szCs w:val="18"/>
              </w:rPr>
              <w:t>ID-</w:t>
            </w:r>
            <w:r w:rsidRPr="005B7590">
              <w:rPr>
                <w:rFonts w:ascii="Arial" w:hAnsi="Arial" w:cs="Arial"/>
                <w:sz w:val="18"/>
                <w:szCs w:val="18"/>
              </w:rPr>
              <w:t>19 and passes the virus on to employees.</w:t>
            </w:r>
          </w:p>
        </w:tc>
        <w:tc>
          <w:tcPr>
            <w:tcW w:w="1654" w:type="pct"/>
            <w:shd w:val="clear" w:color="auto" w:fill="auto"/>
            <w:tcMar>
              <w:top w:w="57" w:type="dxa"/>
              <w:left w:w="0" w:type="dxa"/>
              <w:right w:w="0" w:type="dxa"/>
            </w:tcMar>
          </w:tcPr>
          <w:p w14:paraId="37156C1D" w14:textId="04159B7E" w:rsidR="009819BA" w:rsidRDefault="009819BA" w:rsidP="001901E7">
            <w:pPr>
              <w:numPr>
                <w:ilvl w:val="0"/>
                <w:numId w:val="8"/>
              </w:numPr>
              <w:spacing w:after="0" w:line="240" w:lineRule="auto"/>
              <w:rPr>
                <w:rFonts w:ascii="Arial" w:hAnsi="Arial" w:cs="Arial"/>
                <w:sz w:val="18"/>
                <w:szCs w:val="18"/>
              </w:rPr>
            </w:pPr>
            <w:r w:rsidRPr="005B7590">
              <w:rPr>
                <w:rFonts w:ascii="Arial" w:hAnsi="Arial" w:cs="Arial"/>
                <w:sz w:val="18"/>
                <w:szCs w:val="18"/>
              </w:rPr>
              <w:t xml:space="preserve">An information </w:t>
            </w:r>
            <w:r w:rsidR="001B0F04">
              <w:rPr>
                <w:rFonts w:ascii="Arial" w:hAnsi="Arial" w:cs="Arial"/>
                <w:sz w:val="18"/>
                <w:szCs w:val="18"/>
              </w:rPr>
              <w:t>document/poster</w:t>
            </w:r>
            <w:r w:rsidRPr="005B7590">
              <w:rPr>
                <w:rFonts w:ascii="Arial" w:hAnsi="Arial" w:cs="Arial"/>
                <w:sz w:val="18"/>
                <w:szCs w:val="18"/>
              </w:rPr>
              <w:t xml:space="preserve"> highlighting the symptoms of C</w:t>
            </w:r>
            <w:r>
              <w:rPr>
                <w:rFonts w:ascii="Arial" w:hAnsi="Arial" w:cs="Arial"/>
                <w:sz w:val="18"/>
                <w:szCs w:val="18"/>
              </w:rPr>
              <w:t>O</w:t>
            </w:r>
            <w:r w:rsidRPr="005B7590">
              <w:rPr>
                <w:rFonts w:ascii="Arial" w:hAnsi="Arial" w:cs="Arial"/>
                <w:sz w:val="18"/>
                <w:szCs w:val="18"/>
              </w:rPr>
              <w:t>V</w:t>
            </w:r>
            <w:r>
              <w:rPr>
                <w:rFonts w:ascii="Arial" w:hAnsi="Arial" w:cs="Arial"/>
                <w:sz w:val="18"/>
                <w:szCs w:val="18"/>
              </w:rPr>
              <w:t>ID-</w:t>
            </w:r>
            <w:r w:rsidRPr="005B7590">
              <w:rPr>
                <w:rFonts w:ascii="Arial" w:hAnsi="Arial" w:cs="Arial"/>
                <w:sz w:val="18"/>
                <w:szCs w:val="18"/>
              </w:rPr>
              <w:t>19 is placed on the entry/sign in point</w:t>
            </w:r>
            <w:r>
              <w:rPr>
                <w:rFonts w:ascii="Arial" w:hAnsi="Arial" w:cs="Arial"/>
                <w:sz w:val="18"/>
                <w:szCs w:val="18"/>
              </w:rPr>
              <w:t xml:space="preserve"> of the workplace, and other designated locations (i.e.: notice boards and bathrooms)</w:t>
            </w:r>
            <w:r w:rsidRPr="005B7590">
              <w:rPr>
                <w:rFonts w:ascii="Arial" w:hAnsi="Arial" w:cs="Arial"/>
                <w:sz w:val="18"/>
                <w:szCs w:val="18"/>
              </w:rPr>
              <w:t>. The poster will state that symptomatic individuals will not be allowed entry.</w:t>
            </w:r>
          </w:p>
          <w:p w14:paraId="76EA6C92" w14:textId="073111EE" w:rsidR="005B7590" w:rsidRPr="005B7590" w:rsidRDefault="009819BA" w:rsidP="001901E7">
            <w:pPr>
              <w:numPr>
                <w:ilvl w:val="0"/>
                <w:numId w:val="8"/>
              </w:numPr>
              <w:spacing w:after="0" w:line="240" w:lineRule="auto"/>
              <w:rPr>
                <w:rFonts w:ascii="Arial" w:hAnsi="Arial" w:cs="Arial"/>
                <w:sz w:val="18"/>
                <w:szCs w:val="18"/>
              </w:rPr>
            </w:pPr>
            <w:r>
              <w:rPr>
                <w:rFonts w:ascii="Arial" w:hAnsi="Arial" w:cs="Arial"/>
                <w:sz w:val="18"/>
                <w:szCs w:val="18"/>
              </w:rPr>
              <w:t xml:space="preserve">Formal communication (i.e.: an </w:t>
            </w:r>
            <w:r w:rsidR="005B7590" w:rsidRPr="005B7590">
              <w:rPr>
                <w:rFonts w:ascii="Arial" w:hAnsi="Arial" w:cs="Arial"/>
                <w:sz w:val="18"/>
                <w:szCs w:val="18"/>
              </w:rPr>
              <w:t>email</w:t>
            </w:r>
            <w:r>
              <w:rPr>
                <w:rFonts w:ascii="Arial" w:hAnsi="Arial" w:cs="Arial"/>
                <w:sz w:val="18"/>
                <w:szCs w:val="18"/>
              </w:rPr>
              <w:t>)</w:t>
            </w:r>
            <w:r w:rsidR="005B7590" w:rsidRPr="005B7590">
              <w:rPr>
                <w:rFonts w:ascii="Arial" w:hAnsi="Arial" w:cs="Arial"/>
                <w:sz w:val="18"/>
                <w:szCs w:val="18"/>
              </w:rPr>
              <w:t xml:space="preserve"> is sent to regular visitors</w:t>
            </w:r>
            <w:r>
              <w:rPr>
                <w:rFonts w:ascii="Arial" w:hAnsi="Arial" w:cs="Arial"/>
                <w:sz w:val="18"/>
                <w:szCs w:val="18"/>
              </w:rPr>
              <w:t xml:space="preserve"> and contractors</w:t>
            </w:r>
            <w:r w:rsidR="005B7590" w:rsidRPr="005B7590">
              <w:rPr>
                <w:rFonts w:ascii="Arial" w:hAnsi="Arial" w:cs="Arial"/>
                <w:sz w:val="18"/>
                <w:szCs w:val="18"/>
              </w:rPr>
              <w:t xml:space="preserve"> which highlights the risks of </w:t>
            </w:r>
            <w:r w:rsidR="00484248" w:rsidRPr="005B7590">
              <w:rPr>
                <w:rFonts w:ascii="Arial" w:hAnsi="Arial" w:cs="Arial"/>
                <w:sz w:val="18"/>
                <w:szCs w:val="18"/>
              </w:rPr>
              <w:t>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r w:rsidR="00484248" w:rsidRPr="005B7590">
              <w:rPr>
                <w:rFonts w:ascii="Arial" w:hAnsi="Arial" w:cs="Arial"/>
                <w:sz w:val="18"/>
                <w:szCs w:val="18"/>
              </w:rPr>
              <w:t>19</w:t>
            </w:r>
            <w:r w:rsidR="005B7590" w:rsidRPr="005B7590">
              <w:rPr>
                <w:rFonts w:ascii="Arial" w:hAnsi="Arial" w:cs="Arial"/>
                <w:sz w:val="18"/>
                <w:szCs w:val="18"/>
              </w:rPr>
              <w:t xml:space="preserve"> and states that symptomatic individuals will not be allowed entry or will be requested to leave.</w:t>
            </w:r>
          </w:p>
          <w:p w14:paraId="1A54257C" w14:textId="3B4D1FD1" w:rsidR="005B7590" w:rsidRPr="005B7590" w:rsidRDefault="005B7590" w:rsidP="001901E7">
            <w:pPr>
              <w:numPr>
                <w:ilvl w:val="0"/>
                <w:numId w:val="8"/>
              </w:numPr>
              <w:spacing w:after="0" w:line="240" w:lineRule="auto"/>
              <w:rPr>
                <w:rFonts w:ascii="Arial" w:hAnsi="Arial" w:cs="Arial"/>
                <w:sz w:val="18"/>
                <w:szCs w:val="18"/>
              </w:rPr>
            </w:pPr>
          </w:p>
          <w:p w14:paraId="292ED70C" w14:textId="7782D5A1" w:rsidR="005B7590" w:rsidRPr="005B7590" w:rsidRDefault="009819BA" w:rsidP="001901E7">
            <w:pPr>
              <w:numPr>
                <w:ilvl w:val="0"/>
                <w:numId w:val="8"/>
              </w:numPr>
              <w:spacing w:after="0" w:line="240" w:lineRule="auto"/>
              <w:rPr>
                <w:rFonts w:ascii="Arial" w:hAnsi="Arial" w:cs="Arial"/>
                <w:sz w:val="18"/>
                <w:szCs w:val="18"/>
              </w:rPr>
            </w:pPr>
            <w:r>
              <w:rPr>
                <w:rFonts w:ascii="Arial" w:hAnsi="Arial" w:cs="Arial"/>
                <w:sz w:val="18"/>
                <w:szCs w:val="18"/>
              </w:rPr>
              <w:t>A COVID-19 specific workplace induction to be developed identifying (but not limited to) workplace expectations and proper personal h</w:t>
            </w:r>
            <w:r w:rsidR="005B7590" w:rsidRPr="005B7590">
              <w:rPr>
                <w:rFonts w:ascii="Arial" w:hAnsi="Arial" w:cs="Arial"/>
                <w:sz w:val="18"/>
                <w:szCs w:val="18"/>
              </w:rPr>
              <w:t>ygiene requirements (</w:t>
            </w:r>
            <w:r>
              <w:rPr>
                <w:rFonts w:ascii="Arial" w:hAnsi="Arial" w:cs="Arial"/>
                <w:sz w:val="18"/>
                <w:szCs w:val="18"/>
              </w:rPr>
              <w:t xml:space="preserve">i.e.: </w:t>
            </w:r>
            <w:r w:rsidR="005B7590" w:rsidRPr="005B7590">
              <w:rPr>
                <w:rFonts w:ascii="Arial" w:hAnsi="Arial" w:cs="Arial"/>
                <w:sz w:val="18"/>
                <w:szCs w:val="18"/>
              </w:rPr>
              <w:t>handwashing.)</w:t>
            </w:r>
            <w:r>
              <w:rPr>
                <w:rFonts w:ascii="Arial" w:hAnsi="Arial" w:cs="Arial"/>
                <w:sz w:val="18"/>
                <w:szCs w:val="18"/>
              </w:rPr>
              <w:t>, social distancing</w:t>
            </w:r>
            <w:r w:rsidR="005B7590" w:rsidRPr="005B7590">
              <w:rPr>
                <w:rFonts w:ascii="Arial" w:hAnsi="Arial" w:cs="Arial"/>
                <w:sz w:val="18"/>
                <w:szCs w:val="18"/>
              </w:rPr>
              <w:t xml:space="preserve"> and symptoms of </w:t>
            </w:r>
            <w:r w:rsidR="00484248" w:rsidRPr="005B7590">
              <w:rPr>
                <w:rFonts w:ascii="Arial" w:hAnsi="Arial" w:cs="Arial"/>
                <w:sz w:val="18"/>
                <w:szCs w:val="18"/>
              </w:rPr>
              <w:t>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r w:rsidR="00484248" w:rsidRPr="005B7590">
              <w:rPr>
                <w:rFonts w:ascii="Arial" w:hAnsi="Arial" w:cs="Arial"/>
                <w:sz w:val="18"/>
                <w:szCs w:val="18"/>
              </w:rPr>
              <w:t>19</w:t>
            </w:r>
            <w:r w:rsidR="005B7590" w:rsidRPr="005B7590">
              <w:rPr>
                <w:rFonts w:ascii="Arial" w:hAnsi="Arial" w:cs="Arial"/>
                <w:sz w:val="18"/>
                <w:szCs w:val="18"/>
              </w:rPr>
              <w:t xml:space="preserve"> </w:t>
            </w:r>
          </w:p>
          <w:p w14:paraId="6BD51E01"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This information has been passed onto employees.</w:t>
            </w:r>
          </w:p>
        </w:tc>
        <w:tc>
          <w:tcPr>
            <w:tcW w:w="273" w:type="pct"/>
          </w:tcPr>
          <w:p w14:paraId="69ECFB1B" w14:textId="77777777" w:rsidR="005B7590" w:rsidRPr="005B7590" w:rsidRDefault="005B7590" w:rsidP="001901E7">
            <w:pPr>
              <w:pStyle w:val="L-Data"/>
              <w:spacing w:line="240" w:lineRule="auto"/>
              <w:ind w:left="111"/>
              <w:rPr>
                <w:rFonts w:cs="Arial"/>
                <w:b/>
                <w:sz w:val="18"/>
                <w:szCs w:val="18"/>
              </w:rPr>
            </w:pPr>
          </w:p>
        </w:tc>
        <w:tc>
          <w:tcPr>
            <w:tcW w:w="227" w:type="pct"/>
          </w:tcPr>
          <w:p w14:paraId="436A26A1" w14:textId="77777777" w:rsidR="005B7590" w:rsidRPr="005B7590" w:rsidRDefault="005B7590" w:rsidP="001901E7">
            <w:pPr>
              <w:pStyle w:val="L-Data"/>
              <w:spacing w:line="240" w:lineRule="auto"/>
              <w:ind w:left="111"/>
              <w:rPr>
                <w:rFonts w:cs="Arial"/>
                <w:b/>
                <w:sz w:val="18"/>
                <w:szCs w:val="18"/>
              </w:rPr>
            </w:pPr>
          </w:p>
        </w:tc>
        <w:tc>
          <w:tcPr>
            <w:tcW w:w="317" w:type="pct"/>
          </w:tcPr>
          <w:p w14:paraId="5A58D6F0" w14:textId="77777777" w:rsidR="005B7590" w:rsidRPr="005B7590" w:rsidRDefault="005B7590" w:rsidP="001901E7">
            <w:pPr>
              <w:pStyle w:val="L-Data"/>
              <w:spacing w:line="240" w:lineRule="auto"/>
              <w:ind w:left="111"/>
              <w:rPr>
                <w:rFonts w:cs="Arial"/>
                <w:b/>
                <w:sz w:val="18"/>
                <w:szCs w:val="18"/>
              </w:rPr>
            </w:pPr>
          </w:p>
        </w:tc>
        <w:tc>
          <w:tcPr>
            <w:tcW w:w="727" w:type="pct"/>
            <w:shd w:val="clear" w:color="auto" w:fill="auto"/>
            <w:tcMar>
              <w:top w:w="57" w:type="dxa"/>
              <w:left w:w="0" w:type="dxa"/>
              <w:right w:w="0" w:type="dxa"/>
            </w:tcMar>
          </w:tcPr>
          <w:p w14:paraId="1D3A96F9" w14:textId="77777777" w:rsidR="005B7590" w:rsidRPr="005B7590" w:rsidRDefault="005B7590" w:rsidP="001901E7">
            <w:pPr>
              <w:pStyle w:val="Header"/>
              <w:ind w:left="111"/>
              <w:rPr>
                <w:rFonts w:ascii="Arial" w:hAnsi="Arial" w:cs="Arial"/>
                <w:bCs/>
                <w:sz w:val="18"/>
                <w:szCs w:val="18"/>
              </w:rPr>
            </w:pPr>
          </w:p>
        </w:tc>
        <w:tc>
          <w:tcPr>
            <w:tcW w:w="408" w:type="pct"/>
          </w:tcPr>
          <w:p w14:paraId="6BBE8381" w14:textId="77777777" w:rsidR="005B7590" w:rsidRPr="005B7590" w:rsidRDefault="005B7590" w:rsidP="001901E7">
            <w:pPr>
              <w:pStyle w:val="Header"/>
              <w:ind w:left="111"/>
              <w:rPr>
                <w:rFonts w:ascii="Arial" w:hAnsi="Arial" w:cs="Arial"/>
                <w:bCs/>
                <w:sz w:val="18"/>
                <w:szCs w:val="18"/>
              </w:rPr>
            </w:pPr>
          </w:p>
        </w:tc>
        <w:tc>
          <w:tcPr>
            <w:tcW w:w="381" w:type="pct"/>
          </w:tcPr>
          <w:p w14:paraId="06C7DCC9" w14:textId="77777777" w:rsidR="005B7590" w:rsidRPr="005B7590" w:rsidRDefault="005B7590" w:rsidP="001901E7">
            <w:pPr>
              <w:pStyle w:val="Header"/>
              <w:ind w:left="111"/>
              <w:rPr>
                <w:rFonts w:ascii="Arial" w:hAnsi="Arial" w:cs="Arial"/>
                <w:bCs/>
                <w:sz w:val="18"/>
                <w:szCs w:val="18"/>
              </w:rPr>
            </w:pPr>
          </w:p>
        </w:tc>
      </w:tr>
      <w:tr w:rsidR="005B7590" w:rsidRPr="005B7590" w14:paraId="5187043C" w14:textId="77777777" w:rsidTr="001901E7">
        <w:trPr>
          <w:trHeight w:val="1134"/>
        </w:trPr>
        <w:tc>
          <w:tcPr>
            <w:tcW w:w="474" w:type="pct"/>
            <w:tcBorders>
              <w:top w:val="single" w:sz="4" w:space="0" w:color="auto"/>
              <w:left w:val="single" w:sz="4" w:space="0" w:color="auto"/>
              <w:bottom w:val="single" w:sz="4" w:space="0" w:color="auto"/>
              <w:right w:val="single" w:sz="4" w:space="0" w:color="auto"/>
            </w:tcBorders>
            <w:shd w:val="clear" w:color="auto" w:fill="auto"/>
          </w:tcPr>
          <w:p w14:paraId="57AAF165"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Someone becomes ill within the workplace</w:t>
            </w:r>
          </w:p>
        </w:tc>
        <w:tc>
          <w:tcPr>
            <w:tcW w:w="539" w:type="pct"/>
            <w:tcBorders>
              <w:left w:val="single" w:sz="4" w:space="0" w:color="auto"/>
            </w:tcBorders>
            <w:shd w:val="clear" w:color="auto" w:fill="auto"/>
          </w:tcPr>
          <w:p w14:paraId="53FBA075"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 xml:space="preserve">Employees, visitors </w:t>
            </w:r>
          </w:p>
          <w:p w14:paraId="77479080" w14:textId="77777777" w:rsidR="005B7590" w:rsidRPr="005B7590" w:rsidRDefault="005B7590" w:rsidP="001901E7">
            <w:pPr>
              <w:ind w:left="23"/>
              <w:rPr>
                <w:rFonts w:ascii="Arial" w:hAnsi="Arial" w:cs="Arial"/>
                <w:sz w:val="18"/>
                <w:szCs w:val="18"/>
              </w:rPr>
            </w:pPr>
          </w:p>
          <w:p w14:paraId="0F7F8334" w14:textId="6BCC4C46" w:rsidR="005B7590" w:rsidRPr="005B7590" w:rsidRDefault="005B7590" w:rsidP="001901E7">
            <w:pPr>
              <w:ind w:left="23"/>
              <w:rPr>
                <w:rFonts w:ascii="Arial" w:hAnsi="Arial" w:cs="Arial"/>
                <w:sz w:val="18"/>
                <w:szCs w:val="18"/>
              </w:rPr>
            </w:pPr>
            <w:r w:rsidRPr="005B7590">
              <w:rPr>
                <w:rFonts w:ascii="Arial" w:hAnsi="Arial" w:cs="Arial"/>
                <w:sz w:val="18"/>
                <w:szCs w:val="18"/>
              </w:rPr>
              <w:t xml:space="preserve">Contracted </w:t>
            </w:r>
            <w:r w:rsidR="00484248" w:rsidRPr="005B7590">
              <w:rPr>
                <w:rFonts w:ascii="Arial" w:hAnsi="Arial" w:cs="Arial"/>
                <w:sz w:val="18"/>
                <w:szCs w:val="18"/>
              </w:rPr>
              <w:t>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r w:rsidR="00484248" w:rsidRPr="005B7590">
              <w:rPr>
                <w:rFonts w:ascii="Arial" w:hAnsi="Arial" w:cs="Arial"/>
                <w:sz w:val="18"/>
                <w:szCs w:val="18"/>
              </w:rPr>
              <w:t>19</w:t>
            </w:r>
            <w:r w:rsidRPr="005B7590">
              <w:rPr>
                <w:rFonts w:ascii="Arial" w:hAnsi="Arial" w:cs="Arial"/>
                <w:sz w:val="18"/>
                <w:szCs w:val="18"/>
              </w:rPr>
              <w:t xml:space="preserve"> by any means.</w:t>
            </w:r>
          </w:p>
        </w:tc>
        <w:tc>
          <w:tcPr>
            <w:tcW w:w="1654" w:type="pct"/>
            <w:shd w:val="clear" w:color="auto" w:fill="auto"/>
            <w:tcMar>
              <w:top w:w="57" w:type="dxa"/>
              <w:left w:w="0" w:type="dxa"/>
              <w:right w:w="0" w:type="dxa"/>
            </w:tcMar>
          </w:tcPr>
          <w:p w14:paraId="29D90961" w14:textId="1B4EE722" w:rsidR="005B7590" w:rsidRPr="005B7590" w:rsidRDefault="006B5894" w:rsidP="001901E7">
            <w:pPr>
              <w:numPr>
                <w:ilvl w:val="0"/>
                <w:numId w:val="8"/>
              </w:numPr>
              <w:spacing w:after="0" w:line="240" w:lineRule="auto"/>
              <w:rPr>
                <w:rFonts w:ascii="Arial" w:hAnsi="Arial" w:cs="Arial"/>
                <w:sz w:val="18"/>
                <w:szCs w:val="18"/>
              </w:rPr>
            </w:pPr>
            <w:r>
              <w:rPr>
                <w:rFonts w:ascii="Arial" w:hAnsi="Arial" w:cs="Arial"/>
                <w:sz w:val="18"/>
                <w:szCs w:val="18"/>
              </w:rPr>
              <w:t>Identified p</w:t>
            </w:r>
            <w:r w:rsidR="005B7590" w:rsidRPr="005B7590">
              <w:rPr>
                <w:rFonts w:ascii="Arial" w:hAnsi="Arial" w:cs="Arial"/>
                <w:sz w:val="18"/>
                <w:szCs w:val="18"/>
              </w:rPr>
              <w:t>erson</w:t>
            </w:r>
            <w:r>
              <w:rPr>
                <w:rFonts w:ascii="Arial" w:hAnsi="Arial" w:cs="Arial"/>
                <w:sz w:val="18"/>
                <w:szCs w:val="18"/>
              </w:rPr>
              <w:t>/s</w:t>
            </w:r>
            <w:r w:rsidR="005B7590" w:rsidRPr="005B7590">
              <w:rPr>
                <w:rFonts w:ascii="Arial" w:hAnsi="Arial" w:cs="Arial"/>
                <w:sz w:val="18"/>
                <w:szCs w:val="18"/>
              </w:rPr>
              <w:t xml:space="preserve"> will be removed to a designated area</w:t>
            </w:r>
            <w:r>
              <w:rPr>
                <w:rFonts w:ascii="Arial" w:hAnsi="Arial" w:cs="Arial"/>
                <w:sz w:val="18"/>
                <w:szCs w:val="18"/>
              </w:rPr>
              <w:t xml:space="preserve">, </w:t>
            </w:r>
            <w:r w:rsidR="005B7590" w:rsidRPr="005B7590">
              <w:rPr>
                <w:rFonts w:ascii="Arial" w:hAnsi="Arial" w:cs="Arial"/>
                <w:sz w:val="18"/>
                <w:szCs w:val="18"/>
              </w:rPr>
              <w:t>which is at least 2 metres away from other people</w:t>
            </w:r>
            <w:r>
              <w:rPr>
                <w:rFonts w:ascii="Arial" w:hAnsi="Arial" w:cs="Arial"/>
                <w:sz w:val="18"/>
                <w:szCs w:val="18"/>
              </w:rPr>
              <w:t>, and are isolated behind a closed door</w:t>
            </w:r>
            <w:r w:rsidR="005B7590" w:rsidRPr="005B7590">
              <w:rPr>
                <w:rFonts w:ascii="Arial" w:hAnsi="Arial" w:cs="Arial"/>
                <w:sz w:val="18"/>
                <w:szCs w:val="18"/>
              </w:rPr>
              <w:t xml:space="preserve">. </w:t>
            </w:r>
          </w:p>
          <w:p w14:paraId="512C8B2C"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The individual will be sent home and advised to follow Health Department guidance online. If the person is a visitor, their organisation will also be contacted.</w:t>
            </w:r>
          </w:p>
          <w:p w14:paraId="34E3F5FF"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The workplace will be decontaminated following Governmental guidance:</w:t>
            </w:r>
          </w:p>
          <w:p w14:paraId="2860F767" w14:textId="26B85644" w:rsidR="005B7590" w:rsidRPr="005B7590" w:rsidRDefault="009819BA" w:rsidP="005B68FA">
            <w:pPr>
              <w:spacing w:after="0" w:line="240" w:lineRule="auto"/>
              <w:ind w:left="733"/>
              <w:rPr>
                <w:rFonts w:ascii="Arial" w:hAnsi="Arial" w:cs="Arial"/>
                <w:sz w:val="18"/>
                <w:szCs w:val="18"/>
              </w:rPr>
            </w:pPr>
            <w:hyperlink r:id="rId17" w:history="1">
              <w:r w:rsidR="005B68FA" w:rsidRPr="005C72A5">
                <w:rPr>
                  <w:rStyle w:val="Hyperlink"/>
                  <w:rFonts w:ascii="Arial" w:hAnsi="Arial" w:cs="Arial"/>
                  <w:sz w:val="18"/>
                  <w:szCs w:val="18"/>
                </w:rPr>
                <w:t>https://www.health.gov.au/sites/default/files/documents/2020/03/environmental-cleaning-and-disinfection-principles-for-covid-19.pdf</w:t>
              </w:r>
            </w:hyperlink>
            <w:r w:rsidR="005B7590" w:rsidRPr="005B7590">
              <w:rPr>
                <w:rFonts w:ascii="Arial" w:hAnsi="Arial" w:cs="Arial"/>
                <w:sz w:val="18"/>
                <w:szCs w:val="18"/>
              </w:rPr>
              <w:t xml:space="preserve"> </w:t>
            </w:r>
          </w:p>
          <w:p w14:paraId="2AFFF400"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This information has been passed onto employees.</w:t>
            </w:r>
          </w:p>
        </w:tc>
        <w:tc>
          <w:tcPr>
            <w:tcW w:w="273" w:type="pct"/>
          </w:tcPr>
          <w:p w14:paraId="384065B7" w14:textId="77777777" w:rsidR="005B7590" w:rsidRPr="005B7590" w:rsidRDefault="005B7590" w:rsidP="001901E7">
            <w:pPr>
              <w:pStyle w:val="L-Data"/>
              <w:spacing w:line="240" w:lineRule="auto"/>
              <w:ind w:left="111"/>
              <w:rPr>
                <w:rFonts w:cs="Arial"/>
                <w:b/>
                <w:sz w:val="18"/>
                <w:szCs w:val="18"/>
              </w:rPr>
            </w:pPr>
          </w:p>
        </w:tc>
        <w:tc>
          <w:tcPr>
            <w:tcW w:w="227" w:type="pct"/>
          </w:tcPr>
          <w:p w14:paraId="198ADC6C" w14:textId="77777777" w:rsidR="005B7590" w:rsidRPr="005B7590" w:rsidRDefault="005B7590" w:rsidP="001901E7">
            <w:pPr>
              <w:pStyle w:val="L-Data"/>
              <w:spacing w:line="240" w:lineRule="auto"/>
              <w:ind w:left="111"/>
              <w:rPr>
                <w:rFonts w:cs="Arial"/>
                <w:b/>
                <w:sz w:val="18"/>
                <w:szCs w:val="18"/>
              </w:rPr>
            </w:pPr>
          </w:p>
        </w:tc>
        <w:tc>
          <w:tcPr>
            <w:tcW w:w="317" w:type="pct"/>
          </w:tcPr>
          <w:p w14:paraId="7F36E4E3" w14:textId="77777777" w:rsidR="005B7590" w:rsidRPr="005B7590" w:rsidRDefault="005B7590" w:rsidP="001901E7">
            <w:pPr>
              <w:pStyle w:val="L-Data"/>
              <w:spacing w:line="240" w:lineRule="auto"/>
              <w:ind w:left="111"/>
              <w:rPr>
                <w:rFonts w:cs="Arial"/>
                <w:b/>
                <w:sz w:val="18"/>
                <w:szCs w:val="18"/>
              </w:rPr>
            </w:pPr>
          </w:p>
        </w:tc>
        <w:tc>
          <w:tcPr>
            <w:tcW w:w="727" w:type="pct"/>
            <w:shd w:val="clear" w:color="auto" w:fill="auto"/>
            <w:tcMar>
              <w:top w:w="57" w:type="dxa"/>
              <w:left w:w="0" w:type="dxa"/>
              <w:right w:w="0" w:type="dxa"/>
            </w:tcMar>
          </w:tcPr>
          <w:p w14:paraId="77F7C781" w14:textId="77777777" w:rsidR="005B7590" w:rsidRPr="005B7590" w:rsidRDefault="005B7590" w:rsidP="001901E7">
            <w:pPr>
              <w:pStyle w:val="Header"/>
              <w:ind w:left="111"/>
              <w:rPr>
                <w:rFonts w:ascii="Arial" w:hAnsi="Arial" w:cs="Arial"/>
                <w:bCs/>
                <w:sz w:val="18"/>
                <w:szCs w:val="18"/>
              </w:rPr>
            </w:pPr>
          </w:p>
        </w:tc>
        <w:tc>
          <w:tcPr>
            <w:tcW w:w="408" w:type="pct"/>
          </w:tcPr>
          <w:p w14:paraId="77ADA78E" w14:textId="77777777" w:rsidR="005B7590" w:rsidRPr="005B7590" w:rsidRDefault="005B7590" w:rsidP="001901E7">
            <w:pPr>
              <w:pStyle w:val="Header"/>
              <w:ind w:left="111"/>
              <w:rPr>
                <w:rFonts w:ascii="Arial" w:hAnsi="Arial" w:cs="Arial"/>
                <w:bCs/>
                <w:sz w:val="18"/>
                <w:szCs w:val="18"/>
              </w:rPr>
            </w:pPr>
          </w:p>
        </w:tc>
        <w:tc>
          <w:tcPr>
            <w:tcW w:w="381" w:type="pct"/>
          </w:tcPr>
          <w:p w14:paraId="5C01F0FD" w14:textId="77777777" w:rsidR="005B7590" w:rsidRPr="005B7590" w:rsidRDefault="005B7590" w:rsidP="001901E7">
            <w:pPr>
              <w:pStyle w:val="Header"/>
              <w:ind w:left="111"/>
              <w:rPr>
                <w:rFonts w:ascii="Arial" w:hAnsi="Arial" w:cs="Arial"/>
                <w:bCs/>
                <w:sz w:val="18"/>
                <w:szCs w:val="18"/>
              </w:rPr>
            </w:pPr>
          </w:p>
        </w:tc>
      </w:tr>
      <w:tr w:rsidR="005B7590" w:rsidRPr="005B7590" w14:paraId="3F62015D" w14:textId="77777777" w:rsidTr="001901E7">
        <w:trPr>
          <w:trHeight w:val="1134"/>
        </w:trPr>
        <w:tc>
          <w:tcPr>
            <w:tcW w:w="474" w:type="pct"/>
            <w:tcBorders>
              <w:top w:val="single" w:sz="4" w:space="0" w:color="auto"/>
              <w:left w:val="single" w:sz="4" w:space="0" w:color="auto"/>
              <w:bottom w:val="single" w:sz="4" w:space="0" w:color="auto"/>
              <w:right w:val="single" w:sz="4" w:space="0" w:color="auto"/>
            </w:tcBorders>
            <w:shd w:val="clear" w:color="auto" w:fill="auto"/>
          </w:tcPr>
          <w:p w14:paraId="43BA41F8"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lastRenderedPageBreak/>
              <w:t>Contaminated workplace</w:t>
            </w:r>
          </w:p>
        </w:tc>
        <w:tc>
          <w:tcPr>
            <w:tcW w:w="539" w:type="pct"/>
            <w:tcBorders>
              <w:left w:val="single" w:sz="4" w:space="0" w:color="auto"/>
            </w:tcBorders>
            <w:shd w:val="clear" w:color="auto" w:fill="auto"/>
          </w:tcPr>
          <w:p w14:paraId="5B81AE92"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 xml:space="preserve">Employees, visitors </w:t>
            </w:r>
          </w:p>
          <w:p w14:paraId="1912EAF6" w14:textId="77777777" w:rsidR="005B7590" w:rsidRPr="005B7590" w:rsidRDefault="005B7590" w:rsidP="001901E7">
            <w:pPr>
              <w:ind w:left="23"/>
              <w:rPr>
                <w:rFonts w:ascii="Arial" w:hAnsi="Arial" w:cs="Arial"/>
                <w:sz w:val="18"/>
                <w:szCs w:val="18"/>
              </w:rPr>
            </w:pPr>
          </w:p>
          <w:p w14:paraId="05CCA3A1" w14:textId="7A05F3B1" w:rsidR="005B7590" w:rsidRPr="005B7590" w:rsidRDefault="005B7590" w:rsidP="001901E7">
            <w:pPr>
              <w:ind w:left="23"/>
              <w:rPr>
                <w:rFonts w:ascii="Arial" w:hAnsi="Arial" w:cs="Arial"/>
                <w:sz w:val="18"/>
                <w:szCs w:val="18"/>
              </w:rPr>
            </w:pPr>
            <w:r w:rsidRPr="005B7590">
              <w:rPr>
                <w:rFonts w:ascii="Arial" w:hAnsi="Arial" w:cs="Arial"/>
                <w:sz w:val="18"/>
                <w:szCs w:val="18"/>
              </w:rPr>
              <w:t>A person catches</w:t>
            </w:r>
            <w:r w:rsidR="00484248" w:rsidRPr="005B7590">
              <w:rPr>
                <w:rFonts w:ascii="Arial" w:hAnsi="Arial" w:cs="Arial"/>
                <w:sz w:val="18"/>
                <w:szCs w:val="18"/>
              </w:rPr>
              <w:t xml:space="preserve"> 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r w:rsidR="00484248" w:rsidRPr="005B7590">
              <w:rPr>
                <w:rFonts w:ascii="Arial" w:hAnsi="Arial" w:cs="Arial"/>
                <w:sz w:val="18"/>
                <w:szCs w:val="18"/>
              </w:rPr>
              <w:t>19</w:t>
            </w:r>
            <w:r w:rsidRPr="005B7590">
              <w:rPr>
                <w:rFonts w:ascii="Arial" w:hAnsi="Arial" w:cs="Arial"/>
                <w:sz w:val="18"/>
                <w:szCs w:val="18"/>
              </w:rPr>
              <w:t xml:space="preserve"> due to contaminated surfaces.</w:t>
            </w:r>
          </w:p>
        </w:tc>
        <w:tc>
          <w:tcPr>
            <w:tcW w:w="1654" w:type="pct"/>
            <w:shd w:val="clear" w:color="auto" w:fill="auto"/>
            <w:tcMar>
              <w:top w:w="57" w:type="dxa"/>
              <w:left w:w="0" w:type="dxa"/>
              <w:right w:w="0" w:type="dxa"/>
            </w:tcMar>
          </w:tcPr>
          <w:p w14:paraId="16AE1D2D" w14:textId="777ACAAE" w:rsidR="005B7590" w:rsidRPr="005B7590" w:rsidRDefault="005B7590" w:rsidP="001901E7">
            <w:pPr>
              <w:pStyle w:val="BalloonText"/>
              <w:numPr>
                <w:ilvl w:val="0"/>
                <w:numId w:val="8"/>
              </w:numPr>
              <w:overflowPunct/>
              <w:adjustRightInd/>
              <w:rPr>
                <w:rFonts w:ascii="Arial" w:hAnsi="Arial" w:cs="Arial"/>
                <w:sz w:val="18"/>
                <w:szCs w:val="18"/>
              </w:rPr>
            </w:pPr>
            <w:r w:rsidRPr="005B7590">
              <w:rPr>
                <w:rFonts w:ascii="Arial" w:hAnsi="Arial" w:cs="Arial"/>
                <w:sz w:val="18"/>
                <w:szCs w:val="18"/>
              </w:rPr>
              <w:t>An increased formal cleaning regime is underway. Employees are cleaning equipment more often (</w:t>
            </w:r>
            <w:r w:rsidR="006B5894">
              <w:rPr>
                <w:rFonts w:ascii="Arial" w:hAnsi="Arial" w:cs="Arial"/>
                <w:sz w:val="18"/>
                <w:szCs w:val="18"/>
              </w:rPr>
              <w:t xml:space="preserve">i.e.: </w:t>
            </w:r>
            <w:r w:rsidRPr="005B7590">
              <w:rPr>
                <w:rFonts w:ascii="Arial" w:hAnsi="Arial" w:cs="Arial"/>
                <w:sz w:val="18"/>
                <w:szCs w:val="18"/>
              </w:rPr>
              <w:t>keyboards, work surfaces, door handles etc.).</w:t>
            </w:r>
          </w:p>
          <w:p w14:paraId="30A1F7FA" w14:textId="77777777" w:rsidR="005B7590" w:rsidRPr="005B7590" w:rsidRDefault="005B7590" w:rsidP="001901E7">
            <w:pPr>
              <w:pStyle w:val="BalloonText"/>
              <w:numPr>
                <w:ilvl w:val="0"/>
                <w:numId w:val="8"/>
              </w:numPr>
              <w:overflowPunct/>
              <w:adjustRightInd/>
              <w:rPr>
                <w:rFonts w:ascii="Arial" w:hAnsi="Arial" w:cs="Arial"/>
                <w:sz w:val="18"/>
                <w:szCs w:val="18"/>
              </w:rPr>
            </w:pPr>
            <w:r w:rsidRPr="005B7590">
              <w:rPr>
                <w:rFonts w:ascii="Arial" w:hAnsi="Arial" w:cs="Arial"/>
                <w:sz w:val="18"/>
                <w:szCs w:val="18"/>
              </w:rPr>
              <w:t>Hand sanitisers have been placed in the workplace.</w:t>
            </w:r>
          </w:p>
          <w:p w14:paraId="50B3073D" w14:textId="5162CC01" w:rsidR="005B7590" w:rsidRPr="005B7590" w:rsidRDefault="005B7590" w:rsidP="001901E7">
            <w:pPr>
              <w:pStyle w:val="BalloonText"/>
              <w:numPr>
                <w:ilvl w:val="0"/>
                <w:numId w:val="8"/>
              </w:numPr>
              <w:overflowPunct/>
              <w:adjustRightInd/>
              <w:rPr>
                <w:rFonts w:ascii="Arial" w:hAnsi="Arial" w:cs="Arial"/>
                <w:sz w:val="18"/>
                <w:szCs w:val="18"/>
              </w:rPr>
            </w:pPr>
            <w:r w:rsidRPr="005B7590">
              <w:rPr>
                <w:rFonts w:ascii="Arial" w:hAnsi="Arial" w:cs="Arial"/>
                <w:sz w:val="18"/>
                <w:szCs w:val="18"/>
              </w:rPr>
              <w:t>Extra hygiene requirements (</w:t>
            </w:r>
            <w:r w:rsidR="006B5894">
              <w:rPr>
                <w:rFonts w:ascii="Arial" w:hAnsi="Arial" w:cs="Arial"/>
                <w:sz w:val="18"/>
                <w:szCs w:val="18"/>
              </w:rPr>
              <w:t xml:space="preserve">i.e.: </w:t>
            </w:r>
            <w:r w:rsidRPr="005B7590">
              <w:rPr>
                <w:rFonts w:ascii="Arial" w:hAnsi="Arial" w:cs="Arial"/>
                <w:sz w:val="18"/>
                <w:szCs w:val="18"/>
              </w:rPr>
              <w:t>handwashing) are enforced.</w:t>
            </w:r>
          </w:p>
          <w:p w14:paraId="7F298BB1" w14:textId="36FAB6C9" w:rsidR="005B7590" w:rsidRDefault="005B7590" w:rsidP="001901E7">
            <w:pPr>
              <w:pStyle w:val="BalloonText"/>
              <w:numPr>
                <w:ilvl w:val="0"/>
                <w:numId w:val="8"/>
              </w:numPr>
              <w:overflowPunct/>
              <w:adjustRightInd/>
              <w:rPr>
                <w:rFonts w:ascii="Arial" w:hAnsi="Arial" w:cs="Arial"/>
                <w:sz w:val="18"/>
                <w:szCs w:val="18"/>
              </w:rPr>
            </w:pPr>
            <w:r w:rsidRPr="005B7590">
              <w:rPr>
                <w:rFonts w:ascii="Arial" w:hAnsi="Arial" w:cs="Arial"/>
                <w:sz w:val="18"/>
                <w:szCs w:val="18"/>
              </w:rPr>
              <w:t>Multi-use handtowels are not used to dry hands.</w:t>
            </w:r>
          </w:p>
          <w:p w14:paraId="694956A6" w14:textId="77777777" w:rsidR="006B5894" w:rsidRPr="005B7590" w:rsidRDefault="006B5894" w:rsidP="006B5894">
            <w:pPr>
              <w:numPr>
                <w:ilvl w:val="0"/>
                <w:numId w:val="8"/>
              </w:numPr>
              <w:spacing w:after="0" w:line="240" w:lineRule="auto"/>
              <w:rPr>
                <w:rFonts w:ascii="Arial" w:hAnsi="Arial" w:cs="Arial"/>
                <w:sz w:val="18"/>
                <w:szCs w:val="18"/>
              </w:rPr>
            </w:pPr>
            <w:r w:rsidRPr="005B7590">
              <w:rPr>
                <w:rFonts w:ascii="Arial" w:hAnsi="Arial" w:cs="Arial"/>
                <w:sz w:val="18"/>
                <w:szCs w:val="18"/>
              </w:rPr>
              <w:t>The workplace will be decontaminated following Governmental guidance:</w:t>
            </w:r>
          </w:p>
          <w:p w14:paraId="3D8E1B49" w14:textId="77777777" w:rsidR="006B5894" w:rsidRPr="005B7590" w:rsidRDefault="006B5894" w:rsidP="006B5894">
            <w:pPr>
              <w:spacing w:after="0" w:line="240" w:lineRule="auto"/>
              <w:ind w:left="733"/>
              <w:rPr>
                <w:rFonts w:ascii="Arial" w:hAnsi="Arial" w:cs="Arial"/>
                <w:sz w:val="18"/>
                <w:szCs w:val="18"/>
              </w:rPr>
            </w:pPr>
            <w:hyperlink r:id="rId18" w:history="1">
              <w:r w:rsidRPr="005C72A5">
                <w:rPr>
                  <w:rStyle w:val="Hyperlink"/>
                  <w:rFonts w:ascii="Arial" w:hAnsi="Arial" w:cs="Arial"/>
                  <w:sz w:val="18"/>
                  <w:szCs w:val="18"/>
                </w:rPr>
                <w:t>https://www.health.gov.au/sites/default/files/documents/2020/03/environmental-cleaning-and-disinfection-principles-for-covid-19.pdf</w:t>
              </w:r>
            </w:hyperlink>
            <w:r w:rsidRPr="005B7590">
              <w:rPr>
                <w:rFonts w:ascii="Arial" w:hAnsi="Arial" w:cs="Arial"/>
                <w:sz w:val="18"/>
                <w:szCs w:val="18"/>
              </w:rPr>
              <w:t xml:space="preserve"> </w:t>
            </w:r>
          </w:p>
          <w:p w14:paraId="4B4320AC" w14:textId="77777777" w:rsidR="006B5894" w:rsidRPr="005B7590" w:rsidRDefault="006B5894" w:rsidP="00014999">
            <w:pPr>
              <w:pStyle w:val="BalloonText"/>
              <w:overflowPunct/>
              <w:adjustRightInd/>
              <w:rPr>
                <w:rFonts w:ascii="Arial" w:hAnsi="Arial" w:cs="Arial"/>
                <w:sz w:val="18"/>
                <w:szCs w:val="18"/>
              </w:rPr>
            </w:pPr>
          </w:p>
          <w:p w14:paraId="77E11203" w14:textId="77777777" w:rsidR="005B7590" w:rsidRPr="005B7590" w:rsidRDefault="005B7590" w:rsidP="001901E7">
            <w:pPr>
              <w:pStyle w:val="BalloonText"/>
              <w:numPr>
                <w:ilvl w:val="0"/>
                <w:numId w:val="8"/>
              </w:numPr>
              <w:overflowPunct/>
              <w:adjustRightInd/>
              <w:rPr>
                <w:rFonts w:ascii="Arial" w:hAnsi="Arial" w:cs="Arial"/>
                <w:sz w:val="18"/>
                <w:szCs w:val="18"/>
              </w:rPr>
            </w:pPr>
            <w:r w:rsidRPr="005B7590">
              <w:rPr>
                <w:rFonts w:ascii="Arial" w:hAnsi="Arial" w:cs="Arial"/>
                <w:sz w:val="18"/>
                <w:szCs w:val="18"/>
              </w:rPr>
              <w:t>This information has been passed onto employees.</w:t>
            </w:r>
          </w:p>
        </w:tc>
        <w:tc>
          <w:tcPr>
            <w:tcW w:w="273" w:type="pct"/>
          </w:tcPr>
          <w:p w14:paraId="107D0217" w14:textId="77777777" w:rsidR="005B7590" w:rsidRPr="005B7590" w:rsidRDefault="005B7590" w:rsidP="001901E7">
            <w:pPr>
              <w:pStyle w:val="L-Data"/>
              <w:spacing w:line="240" w:lineRule="auto"/>
              <w:ind w:left="111"/>
              <w:rPr>
                <w:rFonts w:cs="Arial"/>
                <w:b/>
                <w:sz w:val="18"/>
                <w:szCs w:val="18"/>
              </w:rPr>
            </w:pPr>
          </w:p>
        </w:tc>
        <w:tc>
          <w:tcPr>
            <w:tcW w:w="227" w:type="pct"/>
          </w:tcPr>
          <w:p w14:paraId="26C5EFB8" w14:textId="77777777" w:rsidR="005B7590" w:rsidRPr="005B7590" w:rsidRDefault="005B7590" w:rsidP="001901E7">
            <w:pPr>
              <w:pStyle w:val="L-Data"/>
              <w:spacing w:line="240" w:lineRule="auto"/>
              <w:ind w:left="111"/>
              <w:rPr>
                <w:rFonts w:cs="Arial"/>
                <w:b/>
                <w:sz w:val="18"/>
                <w:szCs w:val="18"/>
              </w:rPr>
            </w:pPr>
          </w:p>
        </w:tc>
        <w:tc>
          <w:tcPr>
            <w:tcW w:w="317" w:type="pct"/>
          </w:tcPr>
          <w:p w14:paraId="128A24A3" w14:textId="77777777" w:rsidR="005B7590" w:rsidRPr="005B7590" w:rsidRDefault="005B7590" w:rsidP="001901E7">
            <w:pPr>
              <w:pStyle w:val="L-Data"/>
              <w:spacing w:line="240" w:lineRule="auto"/>
              <w:ind w:left="111"/>
              <w:rPr>
                <w:rFonts w:cs="Arial"/>
                <w:b/>
                <w:sz w:val="18"/>
                <w:szCs w:val="18"/>
              </w:rPr>
            </w:pPr>
          </w:p>
        </w:tc>
        <w:tc>
          <w:tcPr>
            <w:tcW w:w="727" w:type="pct"/>
            <w:shd w:val="clear" w:color="auto" w:fill="auto"/>
            <w:tcMar>
              <w:top w:w="57" w:type="dxa"/>
              <w:left w:w="0" w:type="dxa"/>
              <w:right w:w="0" w:type="dxa"/>
            </w:tcMar>
          </w:tcPr>
          <w:p w14:paraId="58AC3CEE" w14:textId="77777777" w:rsidR="005B7590" w:rsidRPr="005B7590" w:rsidRDefault="005B7590" w:rsidP="001901E7">
            <w:pPr>
              <w:pStyle w:val="Header"/>
              <w:ind w:left="111"/>
              <w:rPr>
                <w:rFonts w:ascii="Arial" w:hAnsi="Arial" w:cs="Arial"/>
                <w:bCs/>
                <w:sz w:val="18"/>
                <w:szCs w:val="18"/>
              </w:rPr>
            </w:pPr>
          </w:p>
        </w:tc>
        <w:tc>
          <w:tcPr>
            <w:tcW w:w="408" w:type="pct"/>
          </w:tcPr>
          <w:p w14:paraId="62AA6DBF" w14:textId="77777777" w:rsidR="005B7590" w:rsidRPr="005B7590" w:rsidRDefault="005B7590" w:rsidP="001901E7">
            <w:pPr>
              <w:pStyle w:val="Header"/>
              <w:ind w:left="111"/>
              <w:rPr>
                <w:rFonts w:ascii="Arial" w:hAnsi="Arial" w:cs="Arial"/>
                <w:bCs/>
                <w:sz w:val="18"/>
                <w:szCs w:val="18"/>
              </w:rPr>
            </w:pPr>
          </w:p>
        </w:tc>
        <w:tc>
          <w:tcPr>
            <w:tcW w:w="381" w:type="pct"/>
          </w:tcPr>
          <w:p w14:paraId="3F4118D2" w14:textId="77777777" w:rsidR="005B7590" w:rsidRPr="005B7590" w:rsidRDefault="005B7590" w:rsidP="001901E7">
            <w:pPr>
              <w:pStyle w:val="Header"/>
              <w:ind w:left="111"/>
              <w:rPr>
                <w:rFonts w:ascii="Arial" w:hAnsi="Arial" w:cs="Arial"/>
                <w:bCs/>
                <w:sz w:val="18"/>
                <w:szCs w:val="18"/>
              </w:rPr>
            </w:pPr>
          </w:p>
        </w:tc>
      </w:tr>
      <w:tr w:rsidR="005B7590" w:rsidRPr="005B7590" w14:paraId="4170329A" w14:textId="77777777" w:rsidTr="001901E7">
        <w:trPr>
          <w:trHeight w:val="1134"/>
        </w:trPr>
        <w:tc>
          <w:tcPr>
            <w:tcW w:w="474" w:type="pct"/>
            <w:tcBorders>
              <w:top w:val="single" w:sz="4" w:space="0" w:color="auto"/>
              <w:left w:val="single" w:sz="4" w:space="0" w:color="auto"/>
              <w:bottom w:val="single" w:sz="4" w:space="0" w:color="auto"/>
              <w:right w:val="single" w:sz="4" w:space="0" w:color="auto"/>
            </w:tcBorders>
            <w:shd w:val="clear" w:color="auto" w:fill="auto"/>
          </w:tcPr>
          <w:p w14:paraId="2DDB14CB"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Proximity, workplace gatherings</w:t>
            </w:r>
          </w:p>
        </w:tc>
        <w:tc>
          <w:tcPr>
            <w:tcW w:w="539" w:type="pct"/>
            <w:tcBorders>
              <w:left w:val="single" w:sz="4" w:space="0" w:color="auto"/>
            </w:tcBorders>
            <w:shd w:val="clear" w:color="auto" w:fill="auto"/>
          </w:tcPr>
          <w:p w14:paraId="48B97894"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 xml:space="preserve">Employees </w:t>
            </w:r>
          </w:p>
          <w:p w14:paraId="0E538E86" w14:textId="77777777" w:rsidR="005B7590" w:rsidRPr="005B7590" w:rsidRDefault="005B7590" w:rsidP="001901E7">
            <w:pPr>
              <w:ind w:left="23"/>
              <w:rPr>
                <w:rFonts w:ascii="Arial" w:hAnsi="Arial" w:cs="Arial"/>
                <w:sz w:val="18"/>
                <w:szCs w:val="18"/>
              </w:rPr>
            </w:pPr>
          </w:p>
          <w:p w14:paraId="368F6C78" w14:textId="68E1BE37" w:rsidR="005B7590" w:rsidRPr="005B7590" w:rsidRDefault="005B7590" w:rsidP="001901E7">
            <w:pPr>
              <w:ind w:left="23"/>
              <w:rPr>
                <w:rFonts w:ascii="Arial" w:hAnsi="Arial" w:cs="Arial"/>
                <w:sz w:val="18"/>
                <w:szCs w:val="18"/>
              </w:rPr>
            </w:pPr>
            <w:r w:rsidRPr="005B7590">
              <w:rPr>
                <w:rFonts w:ascii="Arial" w:hAnsi="Arial" w:cs="Arial"/>
                <w:sz w:val="18"/>
                <w:szCs w:val="18"/>
              </w:rPr>
              <w:t>A person catches</w:t>
            </w:r>
            <w:r w:rsidR="00484248" w:rsidRPr="005B7590">
              <w:rPr>
                <w:rFonts w:ascii="Arial" w:hAnsi="Arial" w:cs="Arial"/>
                <w:sz w:val="18"/>
                <w:szCs w:val="18"/>
              </w:rPr>
              <w:t xml:space="preserve"> 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r w:rsidR="00484248" w:rsidRPr="005B7590">
              <w:rPr>
                <w:rFonts w:ascii="Arial" w:hAnsi="Arial" w:cs="Arial"/>
                <w:sz w:val="18"/>
                <w:szCs w:val="18"/>
              </w:rPr>
              <w:t>19</w:t>
            </w:r>
            <w:r w:rsidRPr="005B7590">
              <w:rPr>
                <w:rFonts w:ascii="Arial" w:hAnsi="Arial" w:cs="Arial"/>
                <w:sz w:val="18"/>
                <w:szCs w:val="18"/>
              </w:rPr>
              <w:t xml:space="preserve"> due to working closely with an infected person.</w:t>
            </w:r>
          </w:p>
        </w:tc>
        <w:tc>
          <w:tcPr>
            <w:tcW w:w="1654" w:type="pct"/>
            <w:shd w:val="clear" w:color="auto" w:fill="auto"/>
            <w:tcMar>
              <w:top w:w="57" w:type="dxa"/>
              <w:left w:w="0" w:type="dxa"/>
              <w:right w:w="0" w:type="dxa"/>
            </w:tcMar>
          </w:tcPr>
          <w:p w14:paraId="3740FD81" w14:textId="4798A802" w:rsidR="005B7590" w:rsidRDefault="005B7590" w:rsidP="001901E7">
            <w:pPr>
              <w:pStyle w:val="BalloonText"/>
              <w:numPr>
                <w:ilvl w:val="0"/>
                <w:numId w:val="8"/>
              </w:numPr>
              <w:overflowPunct/>
              <w:adjustRightInd/>
              <w:rPr>
                <w:rFonts w:ascii="Arial" w:hAnsi="Arial" w:cs="Arial"/>
                <w:sz w:val="18"/>
                <w:szCs w:val="18"/>
              </w:rPr>
            </w:pPr>
            <w:r w:rsidRPr="005B7590">
              <w:rPr>
                <w:rFonts w:ascii="Arial" w:hAnsi="Arial" w:cs="Arial"/>
                <w:sz w:val="18"/>
                <w:szCs w:val="18"/>
              </w:rPr>
              <w:t xml:space="preserve">A Social Distancing policy has been implemented. </w:t>
            </w:r>
          </w:p>
          <w:p w14:paraId="25DB9D91" w14:textId="0A4661F1" w:rsidR="005B68FA" w:rsidRPr="005B68FA" w:rsidRDefault="009819BA" w:rsidP="005B68FA">
            <w:pPr>
              <w:pStyle w:val="BalloonText"/>
              <w:overflowPunct/>
              <w:adjustRightInd/>
              <w:ind w:left="733"/>
              <w:rPr>
                <w:rFonts w:ascii="Arial" w:hAnsi="Arial" w:cs="Arial"/>
                <w:sz w:val="18"/>
                <w:szCs w:val="18"/>
              </w:rPr>
            </w:pPr>
            <w:hyperlink r:id="rId19" w:history="1">
              <w:r w:rsidR="005B68FA" w:rsidRPr="005C72A5">
                <w:rPr>
                  <w:rStyle w:val="Hyperlink"/>
                  <w:rFonts w:ascii="Arial" w:hAnsi="Arial" w:cs="Arial"/>
                  <w:sz w:val="18"/>
                  <w:szCs w:val="18"/>
                </w:rPr>
                <w:t>https://www.health.gov.au/resources/publications/coronavirus-covid-19-information-on-social-distancing</w:t>
              </w:r>
            </w:hyperlink>
          </w:p>
          <w:p w14:paraId="534A0365" w14:textId="77777777" w:rsidR="005B7590" w:rsidRPr="005B7590" w:rsidRDefault="005B7590" w:rsidP="001901E7">
            <w:pPr>
              <w:pStyle w:val="BalloonText"/>
              <w:numPr>
                <w:ilvl w:val="0"/>
                <w:numId w:val="8"/>
              </w:numPr>
              <w:overflowPunct/>
              <w:adjustRightInd/>
              <w:rPr>
                <w:rFonts w:ascii="Arial" w:hAnsi="Arial" w:cs="Arial"/>
                <w:sz w:val="18"/>
                <w:szCs w:val="18"/>
              </w:rPr>
            </w:pPr>
            <w:r w:rsidRPr="005B7590">
              <w:rPr>
                <w:rFonts w:ascii="Arial" w:hAnsi="Arial" w:cs="Arial"/>
                <w:sz w:val="18"/>
                <w:szCs w:val="18"/>
              </w:rPr>
              <w:t>All work areas and activities have been evaluated against the possibility to implement social distancing (no handshaking, deferring large meetings etc.)</w:t>
            </w:r>
          </w:p>
          <w:p w14:paraId="6542F4D5" w14:textId="77777777" w:rsidR="005B7590" w:rsidRPr="005B7590" w:rsidRDefault="005B7590" w:rsidP="001901E7">
            <w:pPr>
              <w:pStyle w:val="BalloonText"/>
              <w:numPr>
                <w:ilvl w:val="0"/>
                <w:numId w:val="8"/>
              </w:numPr>
              <w:overflowPunct/>
              <w:adjustRightInd/>
              <w:rPr>
                <w:rFonts w:ascii="Arial" w:hAnsi="Arial" w:cs="Arial"/>
                <w:sz w:val="18"/>
                <w:szCs w:val="18"/>
              </w:rPr>
            </w:pPr>
            <w:r w:rsidRPr="005B7590">
              <w:rPr>
                <w:rFonts w:ascii="Arial" w:hAnsi="Arial" w:cs="Arial"/>
                <w:sz w:val="18"/>
                <w:szCs w:val="18"/>
              </w:rPr>
              <w:t>This information has been passed onto employees</w:t>
            </w:r>
          </w:p>
        </w:tc>
        <w:tc>
          <w:tcPr>
            <w:tcW w:w="273" w:type="pct"/>
          </w:tcPr>
          <w:p w14:paraId="54B76B2A" w14:textId="77777777" w:rsidR="005B7590" w:rsidRPr="005B7590" w:rsidRDefault="005B7590" w:rsidP="001901E7">
            <w:pPr>
              <w:pStyle w:val="L-Data"/>
              <w:spacing w:line="240" w:lineRule="auto"/>
              <w:ind w:left="111"/>
              <w:rPr>
                <w:rFonts w:cs="Arial"/>
                <w:b/>
                <w:sz w:val="18"/>
                <w:szCs w:val="18"/>
              </w:rPr>
            </w:pPr>
          </w:p>
        </w:tc>
        <w:tc>
          <w:tcPr>
            <w:tcW w:w="227" w:type="pct"/>
          </w:tcPr>
          <w:p w14:paraId="1B9717A8" w14:textId="77777777" w:rsidR="005B7590" w:rsidRPr="005B7590" w:rsidRDefault="005B7590" w:rsidP="001901E7">
            <w:pPr>
              <w:pStyle w:val="L-Data"/>
              <w:spacing w:line="240" w:lineRule="auto"/>
              <w:ind w:left="111"/>
              <w:rPr>
                <w:rFonts w:cs="Arial"/>
                <w:b/>
                <w:sz w:val="18"/>
                <w:szCs w:val="18"/>
              </w:rPr>
            </w:pPr>
          </w:p>
        </w:tc>
        <w:tc>
          <w:tcPr>
            <w:tcW w:w="317" w:type="pct"/>
          </w:tcPr>
          <w:p w14:paraId="0E734301" w14:textId="77777777" w:rsidR="005B7590" w:rsidRPr="005B7590" w:rsidRDefault="005B7590" w:rsidP="001901E7">
            <w:pPr>
              <w:pStyle w:val="L-Data"/>
              <w:spacing w:line="240" w:lineRule="auto"/>
              <w:ind w:left="111"/>
              <w:rPr>
                <w:rFonts w:cs="Arial"/>
                <w:b/>
                <w:sz w:val="18"/>
                <w:szCs w:val="18"/>
              </w:rPr>
            </w:pPr>
          </w:p>
        </w:tc>
        <w:tc>
          <w:tcPr>
            <w:tcW w:w="727" w:type="pct"/>
            <w:shd w:val="clear" w:color="auto" w:fill="auto"/>
            <w:tcMar>
              <w:top w:w="57" w:type="dxa"/>
              <w:left w:w="0" w:type="dxa"/>
              <w:right w:w="0" w:type="dxa"/>
            </w:tcMar>
          </w:tcPr>
          <w:p w14:paraId="76DE2EF6" w14:textId="77777777" w:rsidR="005B7590" w:rsidRPr="005B7590" w:rsidRDefault="005B7590" w:rsidP="001901E7">
            <w:pPr>
              <w:pStyle w:val="Header"/>
              <w:ind w:left="111"/>
              <w:rPr>
                <w:rFonts w:ascii="Arial" w:hAnsi="Arial" w:cs="Arial"/>
                <w:bCs/>
                <w:sz w:val="18"/>
                <w:szCs w:val="18"/>
              </w:rPr>
            </w:pPr>
          </w:p>
        </w:tc>
        <w:tc>
          <w:tcPr>
            <w:tcW w:w="408" w:type="pct"/>
          </w:tcPr>
          <w:p w14:paraId="44BC9D03" w14:textId="77777777" w:rsidR="005B7590" w:rsidRPr="005B7590" w:rsidRDefault="005B7590" w:rsidP="001901E7">
            <w:pPr>
              <w:pStyle w:val="Header"/>
              <w:ind w:left="111"/>
              <w:rPr>
                <w:rFonts w:ascii="Arial" w:hAnsi="Arial" w:cs="Arial"/>
                <w:bCs/>
                <w:sz w:val="18"/>
                <w:szCs w:val="18"/>
              </w:rPr>
            </w:pPr>
          </w:p>
        </w:tc>
        <w:tc>
          <w:tcPr>
            <w:tcW w:w="381" w:type="pct"/>
          </w:tcPr>
          <w:p w14:paraId="12E0497E" w14:textId="77777777" w:rsidR="005B7590" w:rsidRPr="005B7590" w:rsidRDefault="005B7590" w:rsidP="001901E7">
            <w:pPr>
              <w:pStyle w:val="Header"/>
              <w:ind w:left="111"/>
              <w:rPr>
                <w:rFonts w:ascii="Arial" w:hAnsi="Arial" w:cs="Arial"/>
                <w:bCs/>
                <w:sz w:val="18"/>
                <w:szCs w:val="18"/>
              </w:rPr>
            </w:pPr>
          </w:p>
        </w:tc>
      </w:tr>
      <w:tr w:rsidR="005B7590" w:rsidRPr="005B7590" w14:paraId="09FD067B" w14:textId="77777777" w:rsidTr="001901E7">
        <w:trPr>
          <w:trHeight w:val="1134"/>
        </w:trPr>
        <w:tc>
          <w:tcPr>
            <w:tcW w:w="474" w:type="pct"/>
            <w:tcBorders>
              <w:top w:val="single" w:sz="4" w:space="0" w:color="auto"/>
              <w:bottom w:val="single" w:sz="4" w:space="0" w:color="auto"/>
            </w:tcBorders>
            <w:shd w:val="clear" w:color="auto" w:fill="auto"/>
          </w:tcPr>
          <w:p w14:paraId="085210E5"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Proximity, Sharing Vehicles</w:t>
            </w:r>
          </w:p>
        </w:tc>
        <w:tc>
          <w:tcPr>
            <w:tcW w:w="539" w:type="pct"/>
            <w:tcBorders>
              <w:bottom w:val="single" w:sz="4" w:space="0" w:color="auto"/>
            </w:tcBorders>
            <w:shd w:val="clear" w:color="auto" w:fill="auto"/>
          </w:tcPr>
          <w:p w14:paraId="4F5ED797"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Employees</w:t>
            </w:r>
          </w:p>
          <w:p w14:paraId="048190C1" w14:textId="77777777" w:rsidR="005B7590" w:rsidRPr="005B7590" w:rsidRDefault="005B7590" w:rsidP="001901E7">
            <w:pPr>
              <w:ind w:left="23"/>
              <w:rPr>
                <w:rFonts w:ascii="Arial" w:hAnsi="Arial" w:cs="Arial"/>
                <w:sz w:val="18"/>
                <w:szCs w:val="18"/>
              </w:rPr>
            </w:pPr>
          </w:p>
          <w:p w14:paraId="799AE7DE" w14:textId="374B2CF5" w:rsidR="005B7590" w:rsidRPr="005B7590" w:rsidRDefault="005B7590" w:rsidP="001901E7">
            <w:pPr>
              <w:ind w:left="23"/>
              <w:rPr>
                <w:rFonts w:ascii="Arial" w:hAnsi="Arial" w:cs="Arial"/>
                <w:sz w:val="18"/>
                <w:szCs w:val="18"/>
              </w:rPr>
            </w:pPr>
            <w:r w:rsidRPr="005B7590">
              <w:rPr>
                <w:rFonts w:ascii="Arial" w:hAnsi="Arial" w:cs="Arial"/>
                <w:sz w:val="18"/>
                <w:szCs w:val="18"/>
              </w:rPr>
              <w:t xml:space="preserve">A person </w:t>
            </w:r>
            <w:proofErr w:type="gramStart"/>
            <w:r w:rsidRPr="005B7590">
              <w:rPr>
                <w:rFonts w:ascii="Arial" w:hAnsi="Arial" w:cs="Arial"/>
                <w:sz w:val="18"/>
                <w:szCs w:val="18"/>
              </w:rPr>
              <w:t xml:space="preserve">catches </w:t>
            </w:r>
            <w:r w:rsidR="00484248" w:rsidRPr="005B7590">
              <w:rPr>
                <w:rFonts w:ascii="Arial" w:hAnsi="Arial" w:cs="Arial"/>
                <w:sz w:val="18"/>
                <w:szCs w:val="18"/>
              </w:rPr>
              <w:t xml:space="preserve"> 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proofErr w:type="gramEnd"/>
            <w:r w:rsidR="00484248">
              <w:rPr>
                <w:rFonts w:ascii="Arial" w:hAnsi="Arial" w:cs="Arial"/>
                <w:sz w:val="18"/>
                <w:szCs w:val="18"/>
              </w:rPr>
              <w:t>-</w:t>
            </w:r>
            <w:r w:rsidR="00484248" w:rsidRPr="005B7590">
              <w:rPr>
                <w:rFonts w:ascii="Arial" w:hAnsi="Arial" w:cs="Arial"/>
                <w:sz w:val="18"/>
                <w:szCs w:val="18"/>
              </w:rPr>
              <w:t>19</w:t>
            </w:r>
            <w:r w:rsidRPr="005B7590">
              <w:rPr>
                <w:rFonts w:ascii="Arial" w:hAnsi="Arial" w:cs="Arial"/>
                <w:sz w:val="18"/>
                <w:szCs w:val="18"/>
              </w:rPr>
              <w:t xml:space="preserve"> due to working closely with an infected person.</w:t>
            </w:r>
          </w:p>
        </w:tc>
        <w:tc>
          <w:tcPr>
            <w:tcW w:w="1654" w:type="pct"/>
            <w:tcBorders>
              <w:bottom w:val="single" w:sz="4" w:space="0" w:color="auto"/>
            </w:tcBorders>
            <w:shd w:val="clear" w:color="auto" w:fill="auto"/>
            <w:tcMar>
              <w:top w:w="57" w:type="dxa"/>
              <w:left w:w="0" w:type="dxa"/>
              <w:right w:w="0" w:type="dxa"/>
            </w:tcMar>
          </w:tcPr>
          <w:p w14:paraId="46BE32D9"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 xml:space="preserve">Employees are to take separate vehicles to work sites where possible.  </w:t>
            </w:r>
          </w:p>
          <w:p w14:paraId="09B18AC6"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If it is not possible to take separate vehicles due to company operational needs, employees not having a vehicle or licence, the following controls will be implemented:</w:t>
            </w:r>
          </w:p>
          <w:p w14:paraId="68276CDB" w14:textId="77777777" w:rsidR="005B7590" w:rsidRPr="005B7590" w:rsidRDefault="005B7590" w:rsidP="001901E7">
            <w:pPr>
              <w:pStyle w:val="ListParagraph"/>
              <w:numPr>
                <w:ilvl w:val="0"/>
                <w:numId w:val="14"/>
              </w:numPr>
              <w:rPr>
                <w:sz w:val="18"/>
                <w:szCs w:val="18"/>
              </w:rPr>
            </w:pPr>
            <w:r w:rsidRPr="005B7590">
              <w:rPr>
                <w:sz w:val="18"/>
                <w:szCs w:val="18"/>
              </w:rPr>
              <w:t xml:space="preserve">The vehicle is to be cleaned with all items sanitised and cleaned daily. </w:t>
            </w:r>
          </w:p>
          <w:p w14:paraId="4B880CB6" w14:textId="77777777" w:rsidR="005B7590" w:rsidRPr="005B7590" w:rsidRDefault="005B7590" w:rsidP="001901E7">
            <w:pPr>
              <w:pStyle w:val="ListParagraph"/>
              <w:widowControl/>
              <w:numPr>
                <w:ilvl w:val="0"/>
                <w:numId w:val="14"/>
              </w:numPr>
              <w:spacing w:line="240" w:lineRule="auto"/>
              <w:jc w:val="left"/>
              <w:rPr>
                <w:sz w:val="18"/>
                <w:szCs w:val="18"/>
              </w:rPr>
            </w:pPr>
            <w:r w:rsidRPr="005B7590">
              <w:rPr>
                <w:sz w:val="18"/>
                <w:szCs w:val="18"/>
              </w:rPr>
              <w:t xml:space="preserve">Employees to follow Hand Hygiene before and after travel. </w:t>
            </w:r>
          </w:p>
        </w:tc>
        <w:tc>
          <w:tcPr>
            <w:tcW w:w="273" w:type="pct"/>
            <w:tcBorders>
              <w:bottom w:val="single" w:sz="4" w:space="0" w:color="auto"/>
            </w:tcBorders>
            <w:shd w:val="clear" w:color="auto" w:fill="auto"/>
          </w:tcPr>
          <w:p w14:paraId="3D5C8553" w14:textId="77777777" w:rsidR="005B7590" w:rsidRPr="005B7590" w:rsidRDefault="005B7590" w:rsidP="001901E7">
            <w:pPr>
              <w:pStyle w:val="L-Data"/>
              <w:spacing w:line="240" w:lineRule="auto"/>
              <w:ind w:left="111"/>
              <w:rPr>
                <w:rFonts w:cs="Arial"/>
                <w:b/>
                <w:sz w:val="18"/>
                <w:szCs w:val="18"/>
              </w:rPr>
            </w:pPr>
          </w:p>
        </w:tc>
        <w:tc>
          <w:tcPr>
            <w:tcW w:w="227" w:type="pct"/>
            <w:tcBorders>
              <w:bottom w:val="single" w:sz="4" w:space="0" w:color="auto"/>
            </w:tcBorders>
            <w:shd w:val="clear" w:color="auto" w:fill="auto"/>
          </w:tcPr>
          <w:p w14:paraId="21738783" w14:textId="77777777" w:rsidR="005B7590" w:rsidRPr="005B7590" w:rsidRDefault="005B7590" w:rsidP="001901E7">
            <w:pPr>
              <w:pStyle w:val="L-Data"/>
              <w:spacing w:line="240" w:lineRule="auto"/>
              <w:ind w:left="111"/>
              <w:rPr>
                <w:rFonts w:cs="Arial"/>
                <w:b/>
                <w:sz w:val="18"/>
                <w:szCs w:val="18"/>
              </w:rPr>
            </w:pPr>
          </w:p>
        </w:tc>
        <w:tc>
          <w:tcPr>
            <w:tcW w:w="317" w:type="pct"/>
            <w:tcBorders>
              <w:bottom w:val="single" w:sz="4" w:space="0" w:color="auto"/>
            </w:tcBorders>
            <w:shd w:val="clear" w:color="auto" w:fill="auto"/>
          </w:tcPr>
          <w:p w14:paraId="68227591" w14:textId="77777777" w:rsidR="005B7590" w:rsidRPr="005B7590" w:rsidRDefault="005B7590" w:rsidP="001901E7">
            <w:pPr>
              <w:pStyle w:val="L-Data"/>
              <w:spacing w:line="240" w:lineRule="auto"/>
              <w:ind w:left="111"/>
              <w:rPr>
                <w:rFonts w:cs="Arial"/>
                <w:b/>
                <w:sz w:val="18"/>
                <w:szCs w:val="18"/>
              </w:rPr>
            </w:pPr>
          </w:p>
        </w:tc>
        <w:tc>
          <w:tcPr>
            <w:tcW w:w="727" w:type="pct"/>
            <w:tcBorders>
              <w:bottom w:val="single" w:sz="4" w:space="0" w:color="auto"/>
            </w:tcBorders>
            <w:shd w:val="clear" w:color="auto" w:fill="auto"/>
            <w:tcMar>
              <w:top w:w="57" w:type="dxa"/>
              <w:left w:w="0" w:type="dxa"/>
              <w:right w:w="0" w:type="dxa"/>
            </w:tcMar>
          </w:tcPr>
          <w:p w14:paraId="0D0538BC" w14:textId="77777777" w:rsidR="005B7590" w:rsidRPr="005B7590" w:rsidRDefault="005B7590" w:rsidP="001901E7">
            <w:pPr>
              <w:pStyle w:val="Header"/>
              <w:ind w:left="111"/>
              <w:rPr>
                <w:rFonts w:ascii="Arial" w:hAnsi="Arial" w:cs="Arial"/>
                <w:bCs/>
                <w:sz w:val="18"/>
                <w:szCs w:val="18"/>
              </w:rPr>
            </w:pPr>
          </w:p>
        </w:tc>
        <w:tc>
          <w:tcPr>
            <w:tcW w:w="408" w:type="pct"/>
            <w:tcBorders>
              <w:bottom w:val="single" w:sz="4" w:space="0" w:color="auto"/>
            </w:tcBorders>
          </w:tcPr>
          <w:p w14:paraId="1C5E3DD8" w14:textId="77777777" w:rsidR="005B7590" w:rsidRPr="005B7590" w:rsidRDefault="005B7590" w:rsidP="001901E7">
            <w:pPr>
              <w:pStyle w:val="Header"/>
              <w:ind w:left="111"/>
              <w:rPr>
                <w:rFonts w:ascii="Arial" w:hAnsi="Arial" w:cs="Arial"/>
                <w:bCs/>
                <w:sz w:val="18"/>
                <w:szCs w:val="18"/>
              </w:rPr>
            </w:pPr>
          </w:p>
        </w:tc>
        <w:tc>
          <w:tcPr>
            <w:tcW w:w="381" w:type="pct"/>
            <w:tcBorders>
              <w:bottom w:val="single" w:sz="4" w:space="0" w:color="auto"/>
            </w:tcBorders>
          </w:tcPr>
          <w:p w14:paraId="66774E20" w14:textId="77777777" w:rsidR="005B7590" w:rsidRPr="005B7590" w:rsidRDefault="005B7590" w:rsidP="001901E7">
            <w:pPr>
              <w:pStyle w:val="Header"/>
              <w:ind w:left="111"/>
              <w:rPr>
                <w:rFonts w:ascii="Arial" w:hAnsi="Arial" w:cs="Arial"/>
                <w:bCs/>
                <w:sz w:val="18"/>
                <w:szCs w:val="18"/>
              </w:rPr>
            </w:pPr>
          </w:p>
        </w:tc>
      </w:tr>
      <w:tr w:rsidR="005B7590" w:rsidRPr="005B7590" w14:paraId="556E5365" w14:textId="77777777" w:rsidTr="001901E7">
        <w:trPr>
          <w:trHeight w:val="1134"/>
        </w:trPr>
        <w:tc>
          <w:tcPr>
            <w:tcW w:w="474" w:type="pct"/>
            <w:tcBorders>
              <w:top w:val="single" w:sz="4" w:space="0" w:color="auto"/>
              <w:bottom w:val="single" w:sz="4" w:space="0" w:color="auto"/>
            </w:tcBorders>
            <w:shd w:val="clear" w:color="auto" w:fill="auto"/>
          </w:tcPr>
          <w:p w14:paraId="21382987"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Picking up materials from supplier premises</w:t>
            </w:r>
          </w:p>
        </w:tc>
        <w:tc>
          <w:tcPr>
            <w:tcW w:w="539" w:type="pct"/>
            <w:tcBorders>
              <w:bottom w:val="single" w:sz="4" w:space="0" w:color="auto"/>
            </w:tcBorders>
            <w:shd w:val="clear" w:color="auto" w:fill="auto"/>
          </w:tcPr>
          <w:p w14:paraId="029DEECC"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Employees, retail employees, general public.</w:t>
            </w:r>
          </w:p>
          <w:p w14:paraId="7FDEB7E9" w14:textId="77777777" w:rsidR="005B7590" w:rsidRPr="005B7590" w:rsidRDefault="005B7590" w:rsidP="001901E7">
            <w:pPr>
              <w:ind w:left="23"/>
              <w:rPr>
                <w:rFonts w:ascii="Arial" w:hAnsi="Arial" w:cs="Arial"/>
                <w:sz w:val="18"/>
                <w:szCs w:val="18"/>
              </w:rPr>
            </w:pPr>
          </w:p>
          <w:p w14:paraId="1E426181" w14:textId="5A0878D6" w:rsidR="005B7590" w:rsidRPr="005B7590" w:rsidRDefault="005B7590" w:rsidP="001901E7">
            <w:pPr>
              <w:ind w:left="23"/>
              <w:rPr>
                <w:rFonts w:ascii="Arial" w:hAnsi="Arial" w:cs="Arial"/>
                <w:sz w:val="18"/>
                <w:szCs w:val="18"/>
              </w:rPr>
            </w:pPr>
            <w:r w:rsidRPr="005B7590">
              <w:rPr>
                <w:rFonts w:ascii="Arial" w:hAnsi="Arial" w:cs="Arial"/>
                <w:sz w:val="18"/>
                <w:szCs w:val="18"/>
              </w:rPr>
              <w:t xml:space="preserve">A person catches </w:t>
            </w:r>
            <w:r w:rsidR="00484248" w:rsidRPr="005B7590">
              <w:rPr>
                <w:rFonts w:ascii="Arial" w:hAnsi="Arial" w:cs="Arial"/>
                <w:sz w:val="18"/>
                <w:szCs w:val="18"/>
              </w:rPr>
              <w:t>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r w:rsidR="00484248" w:rsidRPr="005B7590">
              <w:rPr>
                <w:rFonts w:ascii="Arial" w:hAnsi="Arial" w:cs="Arial"/>
                <w:sz w:val="18"/>
                <w:szCs w:val="18"/>
              </w:rPr>
              <w:t>19</w:t>
            </w:r>
            <w:r w:rsidRPr="005B7590">
              <w:rPr>
                <w:rFonts w:ascii="Arial" w:hAnsi="Arial" w:cs="Arial"/>
                <w:sz w:val="18"/>
                <w:szCs w:val="18"/>
              </w:rPr>
              <w:t xml:space="preserve"> due to </w:t>
            </w:r>
            <w:r w:rsidRPr="005B7590">
              <w:rPr>
                <w:rFonts w:ascii="Arial" w:hAnsi="Arial" w:cs="Arial"/>
                <w:sz w:val="18"/>
                <w:szCs w:val="18"/>
              </w:rPr>
              <w:lastRenderedPageBreak/>
              <w:t>contaminated surfaces or contact with any unknown infected persons.</w:t>
            </w:r>
          </w:p>
        </w:tc>
        <w:tc>
          <w:tcPr>
            <w:tcW w:w="1654" w:type="pct"/>
            <w:tcBorders>
              <w:bottom w:val="single" w:sz="4" w:space="0" w:color="auto"/>
            </w:tcBorders>
            <w:shd w:val="clear" w:color="auto" w:fill="auto"/>
            <w:tcMar>
              <w:top w:w="57" w:type="dxa"/>
              <w:left w:w="0" w:type="dxa"/>
              <w:right w:w="0" w:type="dxa"/>
            </w:tcMar>
          </w:tcPr>
          <w:p w14:paraId="73A36601"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lastRenderedPageBreak/>
              <w:t>Employees must comply with social distancing guidelines while at retail premises.</w:t>
            </w:r>
          </w:p>
          <w:p w14:paraId="5E8D33E4" w14:textId="77777777" w:rsidR="005B7590" w:rsidRPr="005B7590" w:rsidRDefault="009819BA" w:rsidP="001901E7">
            <w:pPr>
              <w:spacing w:line="240" w:lineRule="auto"/>
              <w:ind w:left="733"/>
              <w:rPr>
                <w:rFonts w:ascii="Arial" w:hAnsi="Arial" w:cs="Arial"/>
                <w:sz w:val="18"/>
                <w:szCs w:val="18"/>
              </w:rPr>
            </w:pPr>
            <w:hyperlink r:id="rId20" w:history="1">
              <w:r w:rsidR="005B7590" w:rsidRPr="005B7590">
                <w:rPr>
                  <w:rFonts w:ascii="Arial" w:hAnsi="Arial" w:cs="Arial"/>
                  <w:color w:val="0000FF"/>
                  <w:sz w:val="18"/>
                  <w:szCs w:val="18"/>
                  <w:u w:val="single"/>
                </w:rPr>
                <w:t>https://www.health.gov.au/news/health-alerts/novel-coronavirus-2019-ncov-health-alert/how-to-protect-yourself-and-others-from-coronavirus-covid-19/social-distancing-for-coronavirus-covid-19</w:t>
              </w:r>
            </w:hyperlink>
          </w:p>
          <w:p w14:paraId="6A0C91A9"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 xml:space="preserve">Paper towel or disinfectant wipes are to be used when </w:t>
            </w:r>
            <w:r w:rsidRPr="005B7590">
              <w:rPr>
                <w:rFonts w:ascii="Arial" w:hAnsi="Arial" w:cs="Arial"/>
                <w:sz w:val="18"/>
                <w:szCs w:val="18"/>
              </w:rPr>
              <w:lastRenderedPageBreak/>
              <w:t>handling materials or touching surfaces within retail premises.</w:t>
            </w:r>
          </w:p>
          <w:p w14:paraId="7F3CE671"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Employees must avoid unnecessarily touching materials and surfaces in retail premises.</w:t>
            </w:r>
          </w:p>
          <w:p w14:paraId="5E618C63"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Employees must wash their hands or hand sanitise immediately after leaving the premises.</w:t>
            </w:r>
          </w:p>
          <w:p w14:paraId="5F539E3C"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Employees must avoid touching their face and hair until they have washed their hands or used hand sanitiser.</w:t>
            </w:r>
          </w:p>
          <w:p w14:paraId="25EA4FB2" w14:textId="77777777" w:rsidR="005B7590" w:rsidRPr="005B7590" w:rsidRDefault="009819BA" w:rsidP="001901E7">
            <w:pPr>
              <w:numPr>
                <w:ilvl w:val="0"/>
                <w:numId w:val="8"/>
              </w:numPr>
              <w:spacing w:after="0" w:line="240" w:lineRule="auto"/>
              <w:rPr>
                <w:rFonts w:ascii="Arial" w:hAnsi="Arial" w:cs="Arial"/>
                <w:sz w:val="18"/>
                <w:szCs w:val="18"/>
              </w:rPr>
            </w:pPr>
            <w:hyperlink r:id="rId21" w:history="1">
              <w:r w:rsidR="005B7590" w:rsidRPr="005B7590">
                <w:rPr>
                  <w:rStyle w:val="Hyperlink"/>
                  <w:rFonts w:ascii="Arial" w:hAnsi="Arial" w:cs="Arial"/>
                  <w:sz w:val="18"/>
                  <w:szCs w:val="18"/>
                </w:rPr>
                <w:t>https://www.health.gov.au/resources/publications/coronavirus-covid-19-print-ads-good-hygiene-is-in-your-hands</w:t>
              </w:r>
            </w:hyperlink>
          </w:p>
        </w:tc>
        <w:tc>
          <w:tcPr>
            <w:tcW w:w="273" w:type="pct"/>
            <w:tcBorders>
              <w:bottom w:val="single" w:sz="4" w:space="0" w:color="auto"/>
            </w:tcBorders>
            <w:shd w:val="clear" w:color="auto" w:fill="auto"/>
          </w:tcPr>
          <w:p w14:paraId="290028B9" w14:textId="77777777" w:rsidR="005B7590" w:rsidRPr="005B7590" w:rsidRDefault="005B7590" w:rsidP="001901E7">
            <w:pPr>
              <w:pStyle w:val="L-Data"/>
              <w:spacing w:line="240" w:lineRule="auto"/>
              <w:ind w:left="111"/>
              <w:rPr>
                <w:rFonts w:cs="Arial"/>
                <w:b/>
                <w:sz w:val="18"/>
                <w:szCs w:val="18"/>
              </w:rPr>
            </w:pPr>
          </w:p>
        </w:tc>
        <w:tc>
          <w:tcPr>
            <w:tcW w:w="227" w:type="pct"/>
            <w:tcBorders>
              <w:bottom w:val="single" w:sz="4" w:space="0" w:color="auto"/>
            </w:tcBorders>
            <w:shd w:val="clear" w:color="auto" w:fill="auto"/>
          </w:tcPr>
          <w:p w14:paraId="0626F882" w14:textId="77777777" w:rsidR="005B7590" w:rsidRPr="005B7590" w:rsidRDefault="005B7590" w:rsidP="001901E7">
            <w:pPr>
              <w:pStyle w:val="L-Data"/>
              <w:spacing w:line="240" w:lineRule="auto"/>
              <w:ind w:left="111"/>
              <w:rPr>
                <w:rFonts w:cs="Arial"/>
                <w:b/>
                <w:sz w:val="18"/>
                <w:szCs w:val="18"/>
              </w:rPr>
            </w:pPr>
          </w:p>
        </w:tc>
        <w:tc>
          <w:tcPr>
            <w:tcW w:w="317" w:type="pct"/>
            <w:tcBorders>
              <w:bottom w:val="single" w:sz="4" w:space="0" w:color="auto"/>
            </w:tcBorders>
            <w:shd w:val="clear" w:color="auto" w:fill="auto"/>
          </w:tcPr>
          <w:p w14:paraId="201848A7" w14:textId="77777777" w:rsidR="005B7590" w:rsidRPr="005B7590" w:rsidRDefault="005B7590" w:rsidP="001901E7">
            <w:pPr>
              <w:pStyle w:val="L-Data"/>
              <w:spacing w:line="240" w:lineRule="auto"/>
              <w:ind w:left="111"/>
              <w:rPr>
                <w:rFonts w:cs="Arial"/>
                <w:b/>
                <w:sz w:val="18"/>
                <w:szCs w:val="18"/>
              </w:rPr>
            </w:pPr>
          </w:p>
        </w:tc>
        <w:tc>
          <w:tcPr>
            <w:tcW w:w="727" w:type="pct"/>
            <w:tcBorders>
              <w:bottom w:val="single" w:sz="4" w:space="0" w:color="auto"/>
            </w:tcBorders>
            <w:shd w:val="clear" w:color="auto" w:fill="auto"/>
            <w:tcMar>
              <w:top w:w="57" w:type="dxa"/>
              <w:left w:w="0" w:type="dxa"/>
              <w:right w:w="0" w:type="dxa"/>
            </w:tcMar>
          </w:tcPr>
          <w:p w14:paraId="5EA7F5B3" w14:textId="77777777" w:rsidR="005B7590" w:rsidRPr="005B7590" w:rsidRDefault="005B7590" w:rsidP="001901E7">
            <w:pPr>
              <w:pStyle w:val="Header"/>
              <w:ind w:left="111"/>
              <w:rPr>
                <w:rFonts w:ascii="Arial" w:hAnsi="Arial" w:cs="Arial"/>
                <w:bCs/>
                <w:sz w:val="18"/>
                <w:szCs w:val="18"/>
              </w:rPr>
            </w:pPr>
          </w:p>
        </w:tc>
        <w:tc>
          <w:tcPr>
            <w:tcW w:w="408" w:type="pct"/>
            <w:tcBorders>
              <w:bottom w:val="single" w:sz="4" w:space="0" w:color="auto"/>
            </w:tcBorders>
          </w:tcPr>
          <w:p w14:paraId="6C89B55B" w14:textId="77777777" w:rsidR="005B7590" w:rsidRPr="005B7590" w:rsidRDefault="005B7590" w:rsidP="001901E7">
            <w:pPr>
              <w:pStyle w:val="Header"/>
              <w:ind w:left="111"/>
              <w:rPr>
                <w:rFonts w:ascii="Arial" w:hAnsi="Arial" w:cs="Arial"/>
                <w:bCs/>
                <w:sz w:val="18"/>
                <w:szCs w:val="18"/>
              </w:rPr>
            </w:pPr>
          </w:p>
        </w:tc>
        <w:tc>
          <w:tcPr>
            <w:tcW w:w="381" w:type="pct"/>
            <w:tcBorders>
              <w:bottom w:val="single" w:sz="4" w:space="0" w:color="auto"/>
            </w:tcBorders>
          </w:tcPr>
          <w:p w14:paraId="79FF6262" w14:textId="77777777" w:rsidR="005B7590" w:rsidRPr="005B7590" w:rsidRDefault="005B7590" w:rsidP="001901E7">
            <w:pPr>
              <w:pStyle w:val="Header"/>
              <w:ind w:left="111"/>
              <w:rPr>
                <w:rFonts w:ascii="Arial" w:hAnsi="Arial" w:cs="Arial"/>
                <w:bCs/>
                <w:sz w:val="18"/>
                <w:szCs w:val="18"/>
              </w:rPr>
            </w:pPr>
          </w:p>
        </w:tc>
      </w:tr>
      <w:tr w:rsidR="005B7590" w:rsidRPr="005B7590" w14:paraId="7BD1A9AC" w14:textId="77777777" w:rsidTr="001901E7">
        <w:trPr>
          <w:trHeight w:val="1134"/>
        </w:trPr>
        <w:tc>
          <w:tcPr>
            <w:tcW w:w="474" w:type="pct"/>
            <w:tcBorders>
              <w:top w:val="single" w:sz="4" w:space="0" w:color="auto"/>
              <w:bottom w:val="single" w:sz="4" w:space="0" w:color="auto"/>
            </w:tcBorders>
            <w:shd w:val="clear" w:color="auto" w:fill="auto"/>
          </w:tcPr>
          <w:p w14:paraId="04822508"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General</w:t>
            </w:r>
          </w:p>
        </w:tc>
        <w:tc>
          <w:tcPr>
            <w:tcW w:w="539" w:type="pct"/>
            <w:tcBorders>
              <w:bottom w:val="single" w:sz="4" w:space="0" w:color="auto"/>
            </w:tcBorders>
            <w:shd w:val="clear" w:color="auto" w:fill="auto"/>
          </w:tcPr>
          <w:p w14:paraId="0FD3677F"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Employees (including those considered at increased risk)</w:t>
            </w:r>
          </w:p>
          <w:p w14:paraId="3C362078" w14:textId="77777777" w:rsidR="005B7590" w:rsidRPr="005B7590" w:rsidRDefault="005B7590" w:rsidP="001901E7">
            <w:pPr>
              <w:ind w:left="23"/>
              <w:rPr>
                <w:rFonts w:ascii="Arial" w:hAnsi="Arial" w:cs="Arial"/>
                <w:sz w:val="18"/>
                <w:szCs w:val="18"/>
              </w:rPr>
            </w:pPr>
          </w:p>
          <w:p w14:paraId="03887151" w14:textId="12108EAC" w:rsidR="005B7590" w:rsidRPr="005B7590" w:rsidRDefault="005B7590" w:rsidP="001901E7">
            <w:pPr>
              <w:ind w:left="23"/>
              <w:rPr>
                <w:rFonts w:ascii="Arial" w:hAnsi="Arial" w:cs="Arial"/>
                <w:sz w:val="18"/>
                <w:szCs w:val="18"/>
              </w:rPr>
            </w:pPr>
            <w:r w:rsidRPr="005B7590">
              <w:rPr>
                <w:rFonts w:ascii="Arial" w:hAnsi="Arial" w:cs="Arial"/>
                <w:sz w:val="18"/>
                <w:szCs w:val="18"/>
              </w:rPr>
              <w:t xml:space="preserve">Employees are not aware of the risks </w:t>
            </w:r>
            <w:proofErr w:type="gramStart"/>
            <w:r w:rsidRPr="005B7590">
              <w:rPr>
                <w:rFonts w:ascii="Arial" w:hAnsi="Arial" w:cs="Arial"/>
                <w:sz w:val="18"/>
                <w:szCs w:val="18"/>
              </w:rPr>
              <w:t xml:space="preserve">from </w:t>
            </w:r>
            <w:r w:rsidR="00484248" w:rsidRPr="005B7590">
              <w:rPr>
                <w:rFonts w:ascii="Arial" w:hAnsi="Arial" w:cs="Arial"/>
                <w:sz w:val="18"/>
                <w:szCs w:val="18"/>
              </w:rPr>
              <w:t xml:space="preserve"> 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proofErr w:type="gramEnd"/>
            <w:r w:rsidR="00484248">
              <w:rPr>
                <w:rFonts w:ascii="Arial" w:hAnsi="Arial" w:cs="Arial"/>
                <w:sz w:val="18"/>
                <w:szCs w:val="18"/>
              </w:rPr>
              <w:t>-</w:t>
            </w:r>
            <w:r w:rsidR="00484248" w:rsidRPr="005B7590">
              <w:rPr>
                <w:rFonts w:ascii="Arial" w:hAnsi="Arial" w:cs="Arial"/>
                <w:sz w:val="18"/>
                <w:szCs w:val="18"/>
              </w:rPr>
              <w:t>19</w:t>
            </w:r>
            <w:r w:rsidRPr="005B7590">
              <w:rPr>
                <w:rFonts w:ascii="Arial" w:hAnsi="Arial" w:cs="Arial"/>
                <w:sz w:val="18"/>
                <w:szCs w:val="18"/>
              </w:rPr>
              <w:t xml:space="preserve"> and become infected due to lack of awareness of control measures</w:t>
            </w:r>
          </w:p>
        </w:tc>
        <w:tc>
          <w:tcPr>
            <w:tcW w:w="1654" w:type="pct"/>
            <w:tcBorders>
              <w:bottom w:val="single" w:sz="4" w:space="0" w:color="auto"/>
            </w:tcBorders>
            <w:shd w:val="clear" w:color="auto" w:fill="auto"/>
            <w:tcMar>
              <w:top w:w="57" w:type="dxa"/>
              <w:left w:w="0" w:type="dxa"/>
              <w:right w:w="0" w:type="dxa"/>
            </w:tcMar>
          </w:tcPr>
          <w:p w14:paraId="246FDC1C"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The Health Department provides advice on what COVID-19 is, what the risks are, the symptoms, how COVID-19 is spread, and how to avoid catching or spreading germs (simple Do’s and Don’ts):</w:t>
            </w:r>
          </w:p>
          <w:p w14:paraId="725BF409" w14:textId="1A1FC457" w:rsidR="005B7590" w:rsidRPr="005B7590" w:rsidRDefault="006B5894" w:rsidP="00014999">
            <w:pPr>
              <w:spacing w:after="0" w:line="240" w:lineRule="auto"/>
              <w:ind w:left="733"/>
              <w:rPr>
                <w:rFonts w:ascii="Arial" w:hAnsi="Arial" w:cs="Arial"/>
                <w:sz w:val="18"/>
                <w:szCs w:val="18"/>
              </w:rPr>
            </w:pPr>
            <w:hyperlink r:id="rId22" w:history="1">
              <w:r w:rsidRPr="006B5894">
                <w:rPr>
                  <w:rStyle w:val="Hyperlink"/>
                  <w:rFonts w:ascii="Arial" w:hAnsi="Arial" w:cs="Arial"/>
                  <w:sz w:val="18"/>
                  <w:szCs w:val="18"/>
                </w:rPr>
                <w:t>https://www.health.gov.au/news/health-alerts/novel-coronavirus-2019-ncov-health-alert</w:t>
              </w:r>
            </w:hyperlink>
          </w:p>
          <w:p w14:paraId="4CAE039E" w14:textId="0BD115AF"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The WHO (World Health Organisation) provides information and a free 5-minute video on which has been provided to our employees</w:t>
            </w:r>
            <w:r w:rsidR="00484248" w:rsidRPr="005B7590">
              <w:rPr>
                <w:rFonts w:ascii="Arial" w:hAnsi="Arial" w:cs="Arial"/>
                <w:sz w:val="18"/>
                <w:szCs w:val="18"/>
              </w:rPr>
              <w:t xml:space="preserve"> 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r w:rsidR="00484248" w:rsidRPr="005B7590">
              <w:rPr>
                <w:rFonts w:ascii="Arial" w:hAnsi="Arial" w:cs="Arial"/>
                <w:sz w:val="18"/>
                <w:szCs w:val="18"/>
              </w:rPr>
              <w:t>19</w:t>
            </w:r>
            <w:r w:rsidRPr="005B7590">
              <w:rPr>
                <w:rFonts w:ascii="Arial" w:hAnsi="Arial" w:cs="Arial"/>
                <w:sz w:val="18"/>
                <w:szCs w:val="18"/>
              </w:rPr>
              <w:t>:</w:t>
            </w:r>
          </w:p>
          <w:p w14:paraId="4ACD9219" w14:textId="77777777" w:rsidR="005B7590" w:rsidRPr="005B7590" w:rsidRDefault="009819BA" w:rsidP="001901E7">
            <w:pPr>
              <w:ind w:left="733"/>
              <w:rPr>
                <w:rFonts w:ascii="Arial" w:hAnsi="Arial" w:cs="Arial"/>
                <w:sz w:val="18"/>
                <w:szCs w:val="18"/>
              </w:rPr>
            </w:pPr>
            <w:hyperlink r:id="rId23" w:history="1">
              <w:r w:rsidR="005B7590" w:rsidRPr="005B7590">
                <w:rPr>
                  <w:rStyle w:val="Hyperlink"/>
                  <w:rFonts w:ascii="Arial" w:hAnsi="Arial" w:cs="Arial"/>
                  <w:sz w:val="18"/>
                  <w:szCs w:val="18"/>
                </w:rPr>
                <w:t>https://openwho.org/courses/introduction-to-ncov</w:t>
              </w:r>
            </w:hyperlink>
          </w:p>
          <w:p w14:paraId="4B6AB0C8"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Government guidance on hand washing is provided in line with the 20 second rule:</w:t>
            </w:r>
          </w:p>
          <w:p w14:paraId="570CD17B" w14:textId="77777777" w:rsidR="005B7590" w:rsidRPr="005B7590" w:rsidRDefault="009819BA" w:rsidP="001901E7">
            <w:pPr>
              <w:numPr>
                <w:ilvl w:val="0"/>
                <w:numId w:val="8"/>
              </w:numPr>
              <w:spacing w:after="0" w:line="240" w:lineRule="auto"/>
              <w:rPr>
                <w:rFonts w:ascii="Arial" w:hAnsi="Arial" w:cs="Arial"/>
                <w:sz w:val="18"/>
                <w:szCs w:val="18"/>
              </w:rPr>
            </w:pPr>
            <w:hyperlink r:id="rId24" w:history="1">
              <w:r w:rsidR="005B7590" w:rsidRPr="005B7590">
                <w:rPr>
                  <w:rStyle w:val="Hyperlink"/>
                  <w:rFonts w:ascii="Arial" w:hAnsi="Arial" w:cs="Arial"/>
                  <w:sz w:val="18"/>
                  <w:szCs w:val="18"/>
                </w:rPr>
                <w:t>https://www.health.gov.au/resources/publications/coronavirus-covid-19-print-ads-good-hygiene-is-in-your-hands</w:t>
              </w:r>
            </w:hyperlink>
          </w:p>
          <w:p w14:paraId="21CD39F2"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 xml:space="preserve">Additional consideration will be given to those employees who may be deemed to be at increased risk. </w:t>
            </w:r>
          </w:p>
          <w:p w14:paraId="5934BFB8"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Advice on risks, symptoms and control measures has been passed onto employees. A training program has been implemented.</w:t>
            </w:r>
          </w:p>
          <w:p w14:paraId="57ABE8A2"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 xml:space="preserve">Infection Control Training Online - </w:t>
            </w:r>
            <w:hyperlink r:id="rId25" w:history="1">
              <w:r w:rsidRPr="005B7590">
                <w:rPr>
                  <w:rStyle w:val="Hyperlink"/>
                  <w:rFonts w:ascii="Arial" w:hAnsi="Arial" w:cs="Arial"/>
                  <w:sz w:val="18"/>
                  <w:szCs w:val="18"/>
                </w:rPr>
                <w:t>https://www.health.gov.au/resources/apps-and-tools/covid-19-infection-control-training</w:t>
              </w:r>
            </w:hyperlink>
            <w:r w:rsidRPr="005B7590">
              <w:rPr>
                <w:rFonts w:ascii="Arial" w:hAnsi="Arial" w:cs="Arial"/>
                <w:sz w:val="18"/>
                <w:szCs w:val="18"/>
              </w:rPr>
              <w:t xml:space="preserve"> </w:t>
            </w:r>
          </w:p>
        </w:tc>
        <w:tc>
          <w:tcPr>
            <w:tcW w:w="273" w:type="pct"/>
            <w:tcBorders>
              <w:bottom w:val="single" w:sz="4" w:space="0" w:color="auto"/>
            </w:tcBorders>
            <w:shd w:val="clear" w:color="auto" w:fill="auto"/>
          </w:tcPr>
          <w:p w14:paraId="7908732D" w14:textId="77777777" w:rsidR="005B7590" w:rsidRPr="005B7590" w:rsidRDefault="005B7590" w:rsidP="001901E7">
            <w:pPr>
              <w:pStyle w:val="L-Data"/>
              <w:spacing w:line="240" w:lineRule="auto"/>
              <w:ind w:left="111"/>
              <w:rPr>
                <w:rFonts w:cs="Arial"/>
                <w:b/>
                <w:sz w:val="18"/>
                <w:szCs w:val="18"/>
              </w:rPr>
            </w:pPr>
          </w:p>
        </w:tc>
        <w:tc>
          <w:tcPr>
            <w:tcW w:w="227" w:type="pct"/>
            <w:tcBorders>
              <w:bottom w:val="single" w:sz="4" w:space="0" w:color="auto"/>
            </w:tcBorders>
            <w:shd w:val="clear" w:color="auto" w:fill="auto"/>
          </w:tcPr>
          <w:p w14:paraId="54378DDE" w14:textId="77777777" w:rsidR="005B7590" w:rsidRPr="005B7590" w:rsidRDefault="005B7590" w:rsidP="001901E7">
            <w:pPr>
              <w:pStyle w:val="L-Data"/>
              <w:spacing w:line="240" w:lineRule="auto"/>
              <w:ind w:left="111"/>
              <w:rPr>
                <w:rFonts w:cs="Arial"/>
                <w:b/>
                <w:sz w:val="18"/>
                <w:szCs w:val="18"/>
              </w:rPr>
            </w:pPr>
          </w:p>
        </w:tc>
        <w:tc>
          <w:tcPr>
            <w:tcW w:w="317" w:type="pct"/>
            <w:tcBorders>
              <w:bottom w:val="single" w:sz="4" w:space="0" w:color="auto"/>
            </w:tcBorders>
            <w:shd w:val="clear" w:color="auto" w:fill="auto"/>
          </w:tcPr>
          <w:p w14:paraId="724A55B0" w14:textId="77777777" w:rsidR="005B7590" w:rsidRPr="005B7590" w:rsidRDefault="005B7590" w:rsidP="001901E7">
            <w:pPr>
              <w:pStyle w:val="L-Data"/>
              <w:spacing w:line="240" w:lineRule="auto"/>
              <w:ind w:left="111"/>
              <w:rPr>
                <w:rFonts w:cs="Arial"/>
                <w:b/>
                <w:sz w:val="18"/>
                <w:szCs w:val="18"/>
              </w:rPr>
            </w:pPr>
          </w:p>
        </w:tc>
        <w:tc>
          <w:tcPr>
            <w:tcW w:w="727" w:type="pct"/>
            <w:tcBorders>
              <w:bottom w:val="single" w:sz="4" w:space="0" w:color="auto"/>
            </w:tcBorders>
            <w:shd w:val="clear" w:color="auto" w:fill="auto"/>
            <w:tcMar>
              <w:top w:w="57" w:type="dxa"/>
              <w:left w:w="0" w:type="dxa"/>
              <w:right w:w="0" w:type="dxa"/>
            </w:tcMar>
          </w:tcPr>
          <w:p w14:paraId="28C62B30" w14:textId="77777777" w:rsidR="005B7590" w:rsidRPr="005B7590" w:rsidRDefault="005B7590" w:rsidP="001901E7">
            <w:pPr>
              <w:pStyle w:val="Header"/>
              <w:ind w:left="111"/>
              <w:rPr>
                <w:rFonts w:ascii="Arial" w:hAnsi="Arial" w:cs="Arial"/>
                <w:bCs/>
                <w:sz w:val="18"/>
                <w:szCs w:val="18"/>
              </w:rPr>
            </w:pPr>
          </w:p>
        </w:tc>
        <w:tc>
          <w:tcPr>
            <w:tcW w:w="408" w:type="pct"/>
            <w:tcBorders>
              <w:bottom w:val="single" w:sz="4" w:space="0" w:color="auto"/>
            </w:tcBorders>
          </w:tcPr>
          <w:p w14:paraId="557399CB" w14:textId="77777777" w:rsidR="005B7590" w:rsidRPr="005B7590" w:rsidRDefault="005B7590" w:rsidP="001901E7">
            <w:pPr>
              <w:pStyle w:val="Header"/>
              <w:ind w:left="111"/>
              <w:rPr>
                <w:rFonts w:ascii="Arial" w:hAnsi="Arial" w:cs="Arial"/>
                <w:bCs/>
                <w:sz w:val="18"/>
                <w:szCs w:val="18"/>
              </w:rPr>
            </w:pPr>
          </w:p>
        </w:tc>
        <w:tc>
          <w:tcPr>
            <w:tcW w:w="381" w:type="pct"/>
            <w:tcBorders>
              <w:bottom w:val="single" w:sz="4" w:space="0" w:color="auto"/>
            </w:tcBorders>
          </w:tcPr>
          <w:p w14:paraId="4EDFD3EA" w14:textId="77777777" w:rsidR="005B7590" w:rsidRPr="005B7590" w:rsidRDefault="005B7590" w:rsidP="001901E7">
            <w:pPr>
              <w:pStyle w:val="Header"/>
              <w:ind w:left="111"/>
              <w:rPr>
                <w:rFonts w:ascii="Arial" w:hAnsi="Arial" w:cs="Arial"/>
                <w:bCs/>
                <w:sz w:val="18"/>
                <w:szCs w:val="18"/>
              </w:rPr>
            </w:pPr>
          </w:p>
        </w:tc>
      </w:tr>
      <w:tr w:rsidR="005B7590" w:rsidRPr="005B7590" w14:paraId="788BE8AA" w14:textId="77777777" w:rsidTr="001901E7">
        <w:trPr>
          <w:trHeight w:val="1134"/>
        </w:trPr>
        <w:tc>
          <w:tcPr>
            <w:tcW w:w="474" w:type="pct"/>
            <w:shd w:val="clear" w:color="auto" w:fill="auto"/>
          </w:tcPr>
          <w:p w14:paraId="35671A61"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Self-isolation</w:t>
            </w:r>
          </w:p>
        </w:tc>
        <w:tc>
          <w:tcPr>
            <w:tcW w:w="539" w:type="pct"/>
            <w:shd w:val="clear" w:color="auto" w:fill="auto"/>
          </w:tcPr>
          <w:p w14:paraId="4F6BCE7C"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Employees</w:t>
            </w:r>
          </w:p>
          <w:p w14:paraId="75DD3D51" w14:textId="77777777" w:rsidR="005B7590" w:rsidRPr="005B7590" w:rsidRDefault="005B7590" w:rsidP="001901E7">
            <w:pPr>
              <w:ind w:left="23"/>
              <w:rPr>
                <w:rFonts w:ascii="Arial" w:hAnsi="Arial" w:cs="Arial"/>
                <w:sz w:val="18"/>
                <w:szCs w:val="18"/>
              </w:rPr>
            </w:pPr>
          </w:p>
          <w:p w14:paraId="43863733"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Employees are not aware of the need to self-</w:t>
            </w:r>
            <w:r w:rsidRPr="005B7590">
              <w:rPr>
                <w:rFonts w:ascii="Arial" w:hAnsi="Arial" w:cs="Arial"/>
                <w:sz w:val="18"/>
                <w:szCs w:val="18"/>
              </w:rPr>
              <w:lastRenderedPageBreak/>
              <w:t>isolate or how to self-isolate.</w:t>
            </w:r>
          </w:p>
        </w:tc>
        <w:tc>
          <w:tcPr>
            <w:tcW w:w="1654" w:type="pct"/>
            <w:shd w:val="clear" w:color="auto" w:fill="auto"/>
            <w:tcMar>
              <w:top w:w="57" w:type="dxa"/>
              <w:left w:w="0" w:type="dxa"/>
              <w:right w:w="0" w:type="dxa"/>
            </w:tcMar>
          </w:tcPr>
          <w:p w14:paraId="0F00733A" w14:textId="6F399384"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lastRenderedPageBreak/>
              <w:t>Australian Health Department provides advice on when to self-isolate</w:t>
            </w:r>
            <w:r w:rsidR="006B5894">
              <w:rPr>
                <w:rFonts w:ascii="Arial" w:hAnsi="Arial" w:cs="Arial"/>
                <w:sz w:val="18"/>
                <w:szCs w:val="18"/>
              </w:rPr>
              <w:t>:</w:t>
            </w:r>
          </w:p>
          <w:p w14:paraId="1F51276D" w14:textId="48D4DADB" w:rsidR="005B7590" w:rsidRPr="005B7590" w:rsidRDefault="006B5894" w:rsidP="00014999">
            <w:pPr>
              <w:spacing w:after="0" w:line="240" w:lineRule="auto"/>
              <w:ind w:left="733"/>
              <w:rPr>
                <w:rFonts w:ascii="Arial" w:hAnsi="Arial" w:cs="Arial"/>
                <w:sz w:val="18"/>
                <w:szCs w:val="18"/>
              </w:rPr>
            </w:pPr>
            <w:hyperlink r:id="rId26" w:history="1">
              <w:r w:rsidRPr="00014999">
                <w:rPr>
                  <w:rStyle w:val="Hyperlink"/>
                  <w:rFonts w:ascii="Arial" w:hAnsi="Arial" w:cs="Arial"/>
                  <w:sz w:val="18"/>
                  <w:szCs w:val="18"/>
                </w:rPr>
                <w:t>https://www.health.gov.au/resources/publications/coronavirus-covid-19-isolation-guidance</w:t>
              </w:r>
            </w:hyperlink>
            <w:r w:rsidR="005B7590" w:rsidRPr="005B7590">
              <w:rPr>
                <w:rFonts w:ascii="Arial" w:hAnsi="Arial" w:cs="Arial"/>
                <w:sz w:val="18"/>
                <w:szCs w:val="18"/>
              </w:rPr>
              <w:t xml:space="preserve"> </w:t>
            </w:r>
          </w:p>
          <w:p w14:paraId="076252A6"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Advice on how to self-isolate has been passed onto employees.</w:t>
            </w:r>
          </w:p>
        </w:tc>
        <w:tc>
          <w:tcPr>
            <w:tcW w:w="273" w:type="pct"/>
          </w:tcPr>
          <w:p w14:paraId="620959CF" w14:textId="77777777" w:rsidR="005B7590" w:rsidRPr="005B7590" w:rsidRDefault="005B7590" w:rsidP="001901E7">
            <w:pPr>
              <w:pStyle w:val="L-Data"/>
              <w:spacing w:line="240" w:lineRule="auto"/>
              <w:ind w:left="111"/>
              <w:rPr>
                <w:rFonts w:cs="Arial"/>
                <w:b/>
                <w:sz w:val="18"/>
                <w:szCs w:val="18"/>
              </w:rPr>
            </w:pPr>
          </w:p>
        </w:tc>
        <w:tc>
          <w:tcPr>
            <w:tcW w:w="227" w:type="pct"/>
          </w:tcPr>
          <w:p w14:paraId="1BC73A2F" w14:textId="77777777" w:rsidR="005B7590" w:rsidRPr="005B7590" w:rsidRDefault="005B7590" w:rsidP="001901E7">
            <w:pPr>
              <w:pStyle w:val="L-Data"/>
              <w:spacing w:line="240" w:lineRule="auto"/>
              <w:ind w:left="111"/>
              <w:rPr>
                <w:rFonts w:cs="Arial"/>
                <w:b/>
                <w:sz w:val="18"/>
                <w:szCs w:val="18"/>
              </w:rPr>
            </w:pPr>
          </w:p>
        </w:tc>
        <w:tc>
          <w:tcPr>
            <w:tcW w:w="317" w:type="pct"/>
          </w:tcPr>
          <w:p w14:paraId="450FEAB3" w14:textId="77777777" w:rsidR="005B7590" w:rsidRPr="005B7590" w:rsidRDefault="005B7590" w:rsidP="001901E7">
            <w:pPr>
              <w:pStyle w:val="L-Data"/>
              <w:spacing w:line="240" w:lineRule="auto"/>
              <w:ind w:left="111"/>
              <w:rPr>
                <w:rFonts w:cs="Arial"/>
                <w:b/>
                <w:sz w:val="18"/>
                <w:szCs w:val="18"/>
              </w:rPr>
            </w:pPr>
          </w:p>
        </w:tc>
        <w:tc>
          <w:tcPr>
            <w:tcW w:w="727" w:type="pct"/>
            <w:shd w:val="clear" w:color="auto" w:fill="auto"/>
            <w:tcMar>
              <w:top w:w="57" w:type="dxa"/>
              <w:left w:w="0" w:type="dxa"/>
              <w:right w:w="0" w:type="dxa"/>
            </w:tcMar>
          </w:tcPr>
          <w:p w14:paraId="0EABB5C3" w14:textId="77777777" w:rsidR="005B7590" w:rsidRPr="005B7590" w:rsidRDefault="005B7590" w:rsidP="001901E7">
            <w:pPr>
              <w:pStyle w:val="Header"/>
              <w:ind w:left="111"/>
              <w:rPr>
                <w:rFonts w:ascii="Arial" w:hAnsi="Arial" w:cs="Arial"/>
                <w:bCs/>
                <w:sz w:val="18"/>
                <w:szCs w:val="18"/>
              </w:rPr>
            </w:pPr>
          </w:p>
        </w:tc>
        <w:tc>
          <w:tcPr>
            <w:tcW w:w="408" w:type="pct"/>
          </w:tcPr>
          <w:p w14:paraId="6C68C06B" w14:textId="77777777" w:rsidR="005B7590" w:rsidRPr="005B7590" w:rsidRDefault="005B7590" w:rsidP="001901E7">
            <w:pPr>
              <w:pStyle w:val="Header"/>
              <w:ind w:left="111"/>
              <w:rPr>
                <w:rFonts w:ascii="Arial" w:hAnsi="Arial" w:cs="Arial"/>
                <w:bCs/>
                <w:sz w:val="18"/>
                <w:szCs w:val="18"/>
              </w:rPr>
            </w:pPr>
          </w:p>
        </w:tc>
        <w:tc>
          <w:tcPr>
            <w:tcW w:w="381" w:type="pct"/>
          </w:tcPr>
          <w:p w14:paraId="09AACD20" w14:textId="77777777" w:rsidR="005B7590" w:rsidRPr="005B7590" w:rsidRDefault="005B7590" w:rsidP="001901E7">
            <w:pPr>
              <w:pStyle w:val="Header"/>
              <w:ind w:left="111"/>
              <w:rPr>
                <w:rFonts w:ascii="Arial" w:hAnsi="Arial" w:cs="Arial"/>
                <w:bCs/>
                <w:sz w:val="18"/>
                <w:szCs w:val="18"/>
              </w:rPr>
            </w:pPr>
          </w:p>
        </w:tc>
      </w:tr>
      <w:tr w:rsidR="005B7590" w:rsidRPr="005B7590" w14:paraId="329EF129" w14:textId="77777777" w:rsidTr="001901E7">
        <w:trPr>
          <w:trHeight w:val="1134"/>
        </w:trPr>
        <w:tc>
          <w:tcPr>
            <w:tcW w:w="474" w:type="pct"/>
            <w:shd w:val="clear" w:color="auto" w:fill="auto"/>
          </w:tcPr>
          <w:p w14:paraId="2A69A9C3"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Travel</w:t>
            </w:r>
          </w:p>
          <w:p w14:paraId="32A255D0"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(Travelling abroad and interstate)</w:t>
            </w:r>
          </w:p>
        </w:tc>
        <w:tc>
          <w:tcPr>
            <w:tcW w:w="539" w:type="pct"/>
            <w:shd w:val="clear" w:color="auto" w:fill="auto"/>
          </w:tcPr>
          <w:p w14:paraId="18C2DA57"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Employees</w:t>
            </w:r>
          </w:p>
          <w:p w14:paraId="063F03EA" w14:textId="77777777" w:rsidR="005B7590" w:rsidRPr="005B7590" w:rsidRDefault="005B7590" w:rsidP="001901E7">
            <w:pPr>
              <w:ind w:left="23"/>
              <w:rPr>
                <w:rFonts w:ascii="Arial" w:hAnsi="Arial" w:cs="Arial"/>
                <w:sz w:val="18"/>
                <w:szCs w:val="18"/>
              </w:rPr>
            </w:pPr>
          </w:p>
          <w:p w14:paraId="3A85E659" w14:textId="56ABE02C" w:rsidR="005B7590" w:rsidRPr="005B7590" w:rsidRDefault="005B7590" w:rsidP="001901E7">
            <w:pPr>
              <w:ind w:left="23"/>
              <w:rPr>
                <w:rFonts w:ascii="Arial" w:hAnsi="Arial" w:cs="Arial"/>
                <w:sz w:val="18"/>
                <w:szCs w:val="18"/>
              </w:rPr>
            </w:pPr>
            <w:r w:rsidRPr="005B7590">
              <w:rPr>
                <w:rFonts w:ascii="Arial" w:hAnsi="Arial" w:cs="Arial"/>
                <w:sz w:val="18"/>
                <w:szCs w:val="18"/>
              </w:rPr>
              <w:t>Travelling abroad for work to an area with a higher risk of</w:t>
            </w:r>
            <w:r w:rsidR="00484248" w:rsidRPr="005B7590">
              <w:rPr>
                <w:rFonts w:ascii="Arial" w:hAnsi="Arial" w:cs="Arial"/>
                <w:sz w:val="18"/>
                <w:szCs w:val="18"/>
              </w:rPr>
              <w:t xml:space="preserve"> 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r w:rsidR="00484248" w:rsidRPr="005B7590">
              <w:rPr>
                <w:rFonts w:ascii="Arial" w:hAnsi="Arial" w:cs="Arial"/>
                <w:sz w:val="18"/>
                <w:szCs w:val="18"/>
              </w:rPr>
              <w:t>19</w:t>
            </w:r>
            <w:r w:rsidRPr="005B7590">
              <w:rPr>
                <w:rFonts w:ascii="Arial" w:hAnsi="Arial" w:cs="Arial"/>
                <w:sz w:val="18"/>
                <w:szCs w:val="18"/>
              </w:rPr>
              <w:t>.</w:t>
            </w:r>
          </w:p>
        </w:tc>
        <w:tc>
          <w:tcPr>
            <w:tcW w:w="1654" w:type="pct"/>
            <w:shd w:val="clear" w:color="auto" w:fill="auto"/>
            <w:tcMar>
              <w:top w:w="57" w:type="dxa"/>
              <w:left w:w="0" w:type="dxa"/>
              <w:right w:w="0" w:type="dxa"/>
            </w:tcMar>
          </w:tcPr>
          <w:p w14:paraId="3DE2C2F8"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International Travel is no longer permitted.</w:t>
            </w:r>
          </w:p>
          <w:p w14:paraId="3F5E6761" w14:textId="1AC3E88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Interstate travel is restricted - comply with gov</w:t>
            </w:r>
            <w:r w:rsidR="00484248">
              <w:rPr>
                <w:rFonts w:ascii="Arial" w:hAnsi="Arial" w:cs="Arial"/>
                <w:sz w:val="18"/>
                <w:szCs w:val="18"/>
              </w:rPr>
              <w:t>ernment</w:t>
            </w:r>
            <w:r w:rsidRPr="005B7590">
              <w:rPr>
                <w:rFonts w:ascii="Arial" w:hAnsi="Arial" w:cs="Arial"/>
                <w:sz w:val="18"/>
                <w:szCs w:val="18"/>
              </w:rPr>
              <w:t xml:space="preserve"> restrictions.</w:t>
            </w:r>
          </w:p>
        </w:tc>
        <w:tc>
          <w:tcPr>
            <w:tcW w:w="273" w:type="pct"/>
          </w:tcPr>
          <w:p w14:paraId="23B0D26D" w14:textId="77777777" w:rsidR="005B7590" w:rsidRPr="005B7590" w:rsidRDefault="005B7590" w:rsidP="001901E7">
            <w:pPr>
              <w:pStyle w:val="L-Data"/>
              <w:spacing w:line="240" w:lineRule="auto"/>
              <w:ind w:left="111"/>
              <w:rPr>
                <w:rFonts w:cs="Arial"/>
                <w:b/>
                <w:sz w:val="18"/>
                <w:szCs w:val="18"/>
              </w:rPr>
            </w:pPr>
          </w:p>
        </w:tc>
        <w:tc>
          <w:tcPr>
            <w:tcW w:w="227" w:type="pct"/>
          </w:tcPr>
          <w:p w14:paraId="51855F70" w14:textId="77777777" w:rsidR="005B7590" w:rsidRPr="005B7590" w:rsidRDefault="005B7590" w:rsidP="001901E7">
            <w:pPr>
              <w:pStyle w:val="L-Data"/>
              <w:spacing w:line="240" w:lineRule="auto"/>
              <w:ind w:left="111"/>
              <w:rPr>
                <w:rFonts w:cs="Arial"/>
                <w:b/>
                <w:sz w:val="18"/>
                <w:szCs w:val="18"/>
              </w:rPr>
            </w:pPr>
          </w:p>
        </w:tc>
        <w:tc>
          <w:tcPr>
            <w:tcW w:w="317" w:type="pct"/>
          </w:tcPr>
          <w:p w14:paraId="04AB1C3D" w14:textId="77777777" w:rsidR="005B7590" w:rsidRPr="005B7590" w:rsidRDefault="005B7590" w:rsidP="001901E7">
            <w:pPr>
              <w:pStyle w:val="L-Data"/>
              <w:spacing w:line="240" w:lineRule="auto"/>
              <w:ind w:left="111"/>
              <w:rPr>
                <w:rFonts w:cs="Arial"/>
                <w:b/>
                <w:sz w:val="18"/>
                <w:szCs w:val="18"/>
              </w:rPr>
            </w:pPr>
          </w:p>
        </w:tc>
        <w:tc>
          <w:tcPr>
            <w:tcW w:w="727" w:type="pct"/>
            <w:shd w:val="clear" w:color="auto" w:fill="auto"/>
            <w:tcMar>
              <w:top w:w="57" w:type="dxa"/>
              <w:left w:w="0" w:type="dxa"/>
              <w:right w:w="0" w:type="dxa"/>
            </w:tcMar>
          </w:tcPr>
          <w:p w14:paraId="33670DC1" w14:textId="77777777" w:rsidR="005B7590" w:rsidRPr="005B7590" w:rsidRDefault="005B7590" w:rsidP="001901E7">
            <w:pPr>
              <w:pStyle w:val="Header"/>
              <w:ind w:left="111"/>
              <w:rPr>
                <w:rFonts w:ascii="Arial" w:hAnsi="Arial" w:cs="Arial"/>
                <w:bCs/>
                <w:sz w:val="18"/>
                <w:szCs w:val="18"/>
              </w:rPr>
            </w:pPr>
          </w:p>
        </w:tc>
        <w:tc>
          <w:tcPr>
            <w:tcW w:w="408" w:type="pct"/>
          </w:tcPr>
          <w:p w14:paraId="1387646E" w14:textId="77777777" w:rsidR="005B7590" w:rsidRPr="005B7590" w:rsidRDefault="005B7590" w:rsidP="001901E7">
            <w:pPr>
              <w:pStyle w:val="Header"/>
              <w:ind w:left="111"/>
              <w:rPr>
                <w:rFonts w:ascii="Arial" w:hAnsi="Arial" w:cs="Arial"/>
                <w:bCs/>
                <w:sz w:val="18"/>
                <w:szCs w:val="18"/>
              </w:rPr>
            </w:pPr>
          </w:p>
        </w:tc>
        <w:tc>
          <w:tcPr>
            <w:tcW w:w="381" w:type="pct"/>
          </w:tcPr>
          <w:p w14:paraId="4C249618" w14:textId="77777777" w:rsidR="005B7590" w:rsidRPr="005B7590" w:rsidRDefault="005B7590" w:rsidP="001901E7">
            <w:pPr>
              <w:pStyle w:val="Header"/>
              <w:ind w:left="111"/>
              <w:rPr>
                <w:rFonts w:ascii="Arial" w:hAnsi="Arial" w:cs="Arial"/>
                <w:bCs/>
                <w:sz w:val="18"/>
                <w:szCs w:val="18"/>
              </w:rPr>
            </w:pPr>
          </w:p>
        </w:tc>
      </w:tr>
      <w:tr w:rsidR="005B7590" w:rsidRPr="005B7590" w14:paraId="5DAEC98E" w14:textId="77777777" w:rsidTr="001901E7">
        <w:trPr>
          <w:trHeight w:val="1134"/>
        </w:trPr>
        <w:tc>
          <w:tcPr>
            <w:tcW w:w="474" w:type="pct"/>
            <w:shd w:val="clear" w:color="auto" w:fill="auto"/>
          </w:tcPr>
          <w:p w14:paraId="16966E97"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Travel</w:t>
            </w:r>
          </w:p>
          <w:p w14:paraId="241D4F47"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(Returning from travelling abroad or interstate)</w:t>
            </w:r>
          </w:p>
        </w:tc>
        <w:tc>
          <w:tcPr>
            <w:tcW w:w="539" w:type="pct"/>
            <w:shd w:val="clear" w:color="auto" w:fill="auto"/>
          </w:tcPr>
          <w:p w14:paraId="13772805" w14:textId="77777777" w:rsidR="005B7590" w:rsidRPr="005B7590" w:rsidRDefault="005B7590" w:rsidP="001901E7">
            <w:pPr>
              <w:rPr>
                <w:rFonts w:ascii="Arial" w:hAnsi="Arial" w:cs="Arial"/>
                <w:sz w:val="18"/>
                <w:szCs w:val="18"/>
              </w:rPr>
            </w:pPr>
            <w:r w:rsidRPr="005B7590">
              <w:rPr>
                <w:rFonts w:ascii="Arial" w:hAnsi="Arial" w:cs="Arial"/>
                <w:sz w:val="18"/>
                <w:szCs w:val="18"/>
              </w:rPr>
              <w:t>Employees</w:t>
            </w:r>
          </w:p>
          <w:p w14:paraId="5D46F765" w14:textId="77777777" w:rsidR="005B7590" w:rsidRPr="005B7590" w:rsidRDefault="005B7590" w:rsidP="001901E7">
            <w:pPr>
              <w:rPr>
                <w:rFonts w:ascii="Arial" w:hAnsi="Arial" w:cs="Arial"/>
                <w:sz w:val="18"/>
                <w:szCs w:val="18"/>
              </w:rPr>
            </w:pPr>
          </w:p>
          <w:p w14:paraId="068DC4A6" w14:textId="77777777" w:rsidR="005B7590" w:rsidRPr="005B7590" w:rsidRDefault="005B7590" w:rsidP="001901E7">
            <w:pPr>
              <w:rPr>
                <w:rFonts w:ascii="Arial" w:hAnsi="Arial" w:cs="Arial"/>
                <w:sz w:val="18"/>
                <w:szCs w:val="18"/>
              </w:rPr>
            </w:pPr>
            <w:r w:rsidRPr="005B7590">
              <w:rPr>
                <w:rFonts w:ascii="Arial" w:hAnsi="Arial" w:cs="Arial"/>
                <w:sz w:val="18"/>
                <w:szCs w:val="18"/>
              </w:rPr>
              <w:t>Returning to the Australia or your own state after travelling abroad or interstate.</w:t>
            </w:r>
          </w:p>
        </w:tc>
        <w:tc>
          <w:tcPr>
            <w:tcW w:w="1654" w:type="pct"/>
            <w:shd w:val="clear" w:color="auto" w:fill="auto"/>
            <w:tcMar>
              <w:top w:w="57" w:type="dxa"/>
              <w:left w:w="0" w:type="dxa"/>
              <w:right w:w="0" w:type="dxa"/>
            </w:tcMar>
          </w:tcPr>
          <w:p w14:paraId="07BDB773"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 xml:space="preserve">Employees are required to Isolate for 14 days and will be stood down from work. </w:t>
            </w:r>
          </w:p>
          <w:p w14:paraId="14337186"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 xml:space="preserve">Where possible, a working from home arrangement may be entered dependant on operational and equipment requirements. </w:t>
            </w:r>
          </w:p>
        </w:tc>
        <w:tc>
          <w:tcPr>
            <w:tcW w:w="273" w:type="pct"/>
          </w:tcPr>
          <w:p w14:paraId="1496E4BE" w14:textId="77777777" w:rsidR="005B7590" w:rsidRPr="005B7590" w:rsidRDefault="005B7590" w:rsidP="001901E7">
            <w:pPr>
              <w:pStyle w:val="L-Data"/>
              <w:spacing w:line="240" w:lineRule="auto"/>
              <w:ind w:left="111"/>
              <w:rPr>
                <w:rFonts w:cs="Arial"/>
                <w:b/>
                <w:sz w:val="18"/>
                <w:szCs w:val="18"/>
              </w:rPr>
            </w:pPr>
          </w:p>
        </w:tc>
        <w:tc>
          <w:tcPr>
            <w:tcW w:w="227" w:type="pct"/>
          </w:tcPr>
          <w:p w14:paraId="7BD2164D" w14:textId="77777777" w:rsidR="005B7590" w:rsidRPr="005B7590" w:rsidRDefault="005B7590" w:rsidP="001901E7">
            <w:pPr>
              <w:pStyle w:val="L-Data"/>
              <w:spacing w:line="240" w:lineRule="auto"/>
              <w:ind w:left="111"/>
              <w:rPr>
                <w:rFonts w:cs="Arial"/>
                <w:b/>
                <w:sz w:val="18"/>
                <w:szCs w:val="18"/>
              </w:rPr>
            </w:pPr>
          </w:p>
        </w:tc>
        <w:tc>
          <w:tcPr>
            <w:tcW w:w="317" w:type="pct"/>
          </w:tcPr>
          <w:p w14:paraId="45AE7A8A" w14:textId="77777777" w:rsidR="005B7590" w:rsidRPr="005B7590" w:rsidRDefault="005B7590" w:rsidP="001901E7">
            <w:pPr>
              <w:pStyle w:val="L-Data"/>
              <w:spacing w:line="240" w:lineRule="auto"/>
              <w:ind w:left="111"/>
              <w:rPr>
                <w:rFonts w:cs="Arial"/>
                <w:b/>
                <w:sz w:val="18"/>
                <w:szCs w:val="18"/>
              </w:rPr>
            </w:pPr>
          </w:p>
        </w:tc>
        <w:tc>
          <w:tcPr>
            <w:tcW w:w="727" w:type="pct"/>
            <w:shd w:val="clear" w:color="auto" w:fill="auto"/>
            <w:tcMar>
              <w:top w:w="57" w:type="dxa"/>
              <w:left w:w="0" w:type="dxa"/>
              <w:right w:w="0" w:type="dxa"/>
            </w:tcMar>
          </w:tcPr>
          <w:p w14:paraId="519FCFA2" w14:textId="77777777" w:rsidR="005B7590" w:rsidRPr="005B7590" w:rsidRDefault="005B7590" w:rsidP="001901E7">
            <w:pPr>
              <w:pStyle w:val="Header"/>
              <w:ind w:left="111"/>
              <w:rPr>
                <w:rFonts w:ascii="Arial" w:hAnsi="Arial" w:cs="Arial"/>
                <w:b/>
                <w:sz w:val="18"/>
                <w:szCs w:val="18"/>
              </w:rPr>
            </w:pPr>
          </w:p>
        </w:tc>
        <w:tc>
          <w:tcPr>
            <w:tcW w:w="408" w:type="pct"/>
          </w:tcPr>
          <w:p w14:paraId="7AED48F9" w14:textId="77777777" w:rsidR="005B7590" w:rsidRPr="005B7590" w:rsidRDefault="005B7590" w:rsidP="001901E7">
            <w:pPr>
              <w:pStyle w:val="Header"/>
              <w:ind w:left="111"/>
              <w:rPr>
                <w:rFonts w:ascii="Arial" w:hAnsi="Arial" w:cs="Arial"/>
                <w:b/>
                <w:sz w:val="18"/>
                <w:szCs w:val="18"/>
              </w:rPr>
            </w:pPr>
          </w:p>
        </w:tc>
        <w:tc>
          <w:tcPr>
            <w:tcW w:w="381" w:type="pct"/>
          </w:tcPr>
          <w:p w14:paraId="7C157176" w14:textId="77777777" w:rsidR="005B7590" w:rsidRPr="005B7590" w:rsidRDefault="005B7590" w:rsidP="001901E7">
            <w:pPr>
              <w:pStyle w:val="Header"/>
              <w:ind w:left="111"/>
              <w:rPr>
                <w:rFonts w:ascii="Arial" w:hAnsi="Arial" w:cs="Arial"/>
                <w:b/>
                <w:sz w:val="18"/>
                <w:szCs w:val="18"/>
              </w:rPr>
            </w:pPr>
          </w:p>
        </w:tc>
      </w:tr>
      <w:tr w:rsidR="005B7590" w:rsidRPr="005B7590" w14:paraId="482C83A3" w14:textId="77777777" w:rsidTr="001901E7">
        <w:trPr>
          <w:trHeight w:val="1134"/>
        </w:trPr>
        <w:tc>
          <w:tcPr>
            <w:tcW w:w="474" w:type="pct"/>
            <w:shd w:val="clear" w:color="auto" w:fill="auto"/>
          </w:tcPr>
          <w:p w14:paraId="15773903"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Symptomatic or exposed Employee(s)</w:t>
            </w:r>
          </w:p>
          <w:p w14:paraId="19D2D533" w14:textId="77777777" w:rsidR="005B7590" w:rsidRPr="005B7590" w:rsidRDefault="005B7590" w:rsidP="001901E7">
            <w:pPr>
              <w:pStyle w:val="Header"/>
              <w:spacing w:before="40"/>
              <w:rPr>
                <w:rFonts w:ascii="Arial" w:hAnsi="Arial" w:cs="Arial"/>
                <w:b/>
                <w:sz w:val="18"/>
                <w:szCs w:val="18"/>
              </w:rPr>
            </w:pPr>
          </w:p>
          <w:p w14:paraId="4849C657"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Presenteeism</w:t>
            </w:r>
          </w:p>
        </w:tc>
        <w:tc>
          <w:tcPr>
            <w:tcW w:w="539" w:type="pct"/>
            <w:shd w:val="clear" w:color="auto" w:fill="auto"/>
          </w:tcPr>
          <w:p w14:paraId="514AD604"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Employees, general public, family members</w:t>
            </w:r>
          </w:p>
          <w:p w14:paraId="3F012C33" w14:textId="77777777" w:rsidR="005B7590" w:rsidRPr="005B7590" w:rsidRDefault="005B7590" w:rsidP="001901E7">
            <w:pPr>
              <w:ind w:left="23"/>
              <w:rPr>
                <w:rFonts w:ascii="Arial" w:hAnsi="Arial" w:cs="Arial"/>
                <w:sz w:val="18"/>
                <w:szCs w:val="18"/>
              </w:rPr>
            </w:pPr>
          </w:p>
          <w:p w14:paraId="2B0964B7" w14:textId="14291A2A" w:rsidR="005B7590" w:rsidRPr="005B7590" w:rsidRDefault="005B7590" w:rsidP="001901E7">
            <w:pPr>
              <w:ind w:left="23"/>
              <w:rPr>
                <w:rFonts w:ascii="Arial" w:hAnsi="Arial" w:cs="Arial"/>
                <w:sz w:val="18"/>
                <w:szCs w:val="18"/>
              </w:rPr>
            </w:pPr>
            <w:r w:rsidRPr="005B7590">
              <w:rPr>
                <w:rFonts w:ascii="Arial" w:hAnsi="Arial" w:cs="Arial"/>
                <w:sz w:val="18"/>
                <w:szCs w:val="18"/>
              </w:rPr>
              <w:t xml:space="preserve">Employee(s) is/are symptomatic of </w:t>
            </w:r>
            <w:r w:rsidR="00484248" w:rsidRPr="005B7590">
              <w:rPr>
                <w:rFonts w:ascii="Arial" w:hAnsi="Arial" w:cs="Arial"/>
                <w:sz w:val="18"/>
                <w:szCs w:val="18"/>
              </w:rPr>
              <w:t>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r w:rsidR="00484248" w:rsidRPr="005B7590">
              <w:rPr>
                <w:rFonts w:ascii="Arial" w:hAnsi="Arial" w:cs="Arial"/>
                <w:sz w:val="18"/>
                <w:szCs w:val="18"/>
              </w:rPr>
              <w:t>19</w:t>
            </w:r>
            <w:r w:rsidRPr="005B7590">
              <w:rPr>
                <w:rFonts w:ascii="Arial" w:hAnsi="Arial" w:cs="Arial"/>
                <w:sz w:val="18"/>
                <w:szCs w:val="18"/>
              </w:rPr>
              <w:t xml:space="preserve"> or has been in close contact with someone </w:t>
            </w:r>
            <w:proofErr w:type="gramStart"/>
            <w:r w:rsidRPr="005B7590">
              <w:rPr>
                <w:rFonts w:ascii="Arial" w:hAnsi="Arial" w:cs="Arial"/>
                <w:sz w:val="18"/>
                <w:szCs w:val="18"/>
              </w:rPr>
              <w:t xml:space="preserve">with </w:t>
            </w:r>
            <w:r w:rsidR="00484248" w:rsidRPr="005B7590">
              <w:rPr>
                <w:rFonts w:ascii="Arial" w:hAnsi="Arial" w:cs="Arial"/>
                <w:sz w:val="18"/>
                <w:szCs w:val="18"/>
              </w:rPr>
              <w:t xml:space="preserve"> 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proofErr w:type="gramEnd"/>
            <w:r w:rsidR="00484248">
              <w:rPr>
                <w:rFonts w:ascii="Arial" w:hAnsi="Arial" w:cs="Arial"/>
                <w:sz w:val="18"/>
                <w:szCs w:val="18"/>
              </w:rPr>
              <w:t>-</w:t>
            </w:r>
            <w:r w:rsidR="00484248" w:rsidRPr="005B7590">
              <w:rPr>
                <w:rFonts w:ascii="Arial" w:hAnsi="Arial" w:cs="Arial"/>
                <w:sz w:val="18"/>
                <w:szCs w:val="18"/>
              </w:rPr>
              <w:t>19</w:t>
            </w:r>
            <w:r w:rsidRPr="005B7590">
              <w:rPr>
                <w:rFonts w:ascii="Arial" w:hAnsi="Arial" w:cs="Arial"/>
                <w:sz w:val="18"/>
                <w:szCs w:val="18"/>
              </w:rPr>
              <w:t>.</w:t>
            </w:r>
          </w:p>
          <w:p w14:paraId="22697F33" w14:textId="77777777" w:rsidR="005B7590" w:rsidRPr="005B7590" w:rsidRDefault="005B7590" w:rsidP="001901E7">
            <w:pPr>
              <w:ind w:left="23"/>
              <w:rPr>
                <w:rFonts w:ascii="Arial" w:hAnsi="Arial" w:cs="Arial"/>
                <w:sz w:val="18"/>
                <w:szCs w:val="18"/>
              </w:rPr>
            </w:pPr>
          </w:p>
          <w:p w14:paraId="44417C47" w14:textId="542F59FF" w:rsidR="005B7590" w:rsidRPr="005B7590" w:rsidRDefault="005B7590" w:rsidP="001901E7">
            <w:pPr>
              <w:ind w:left="23"/>
              <w:rPr>
                <w:rFonts w:ascii="Arial" w:hAnsi="Arial" w:cs="Arial"/>
                <w:sz w:val="18"/>
                <w:szCs w:val="18"/>
              </w:rPr>
            </w:pPr>
            <w:r w:rsidRPr="005B7590">
              <w:rPr>
                <w:rFonts w:ascii="Arial" w:hAnsi="Arial" w:cs="Arial"/>
                <w:sz w:val="18"/>
                <w:szCs w:val="18"/>
              </w:rPr>
              <w:lastRenderedPageBreak/>
              <w:t>A person catches</w:t>
            </w:r>
            <w:r w:rsidR="00484248" w:rsidRPr="005B7590">
              <w:rPr>
                <w:rFonts w:ascii="Arial" w:hAnsi="Arial" w:cs="Arial"/>
                <w:sz w:val="18"/>
                <w:szCs w:val="18"/>
              </w:rPr>
              <w:t xml:space="preserve"> C</w:t>
            </w:r>
            <w:r w:rsidR="00484248">
              <w:rPr>
                <w:rFonts w:ascii="Arial" w:hAnsi="Arial" w:cs="Arial"/>
                <w:sz w:val="18"/>
                <w:szCs w:val="18"/>
              </w:rPr>
              <w:t>O</w:t>
            </w:r>
            <w:r w:rsidR="00484248" w:rsidRPr="005B7590">
              <w:rPr>
                <w:rFonts w:ascii="Arial" w:hAnsi="Arial" w:cs="Arial"/>
                <w:sz w:val="18"/>
                <w:szCs w:val="18"/>
              </w:rPr>
              <w:t>V</w:t>
            </w:r>
            <w:r w:rsidR="00484248">
              <w:rPr>
                <w:rFonts w:ascii="Arial" w:hAnsi="Arial" w:cs="Arial"/>
                <w:sz w:val="18"/>
                <w:szCs w:val="18"/>
              </w:rPr>
              <w:t>ID-</w:t>
            </w:r>
            <w:r w:rsidR="00484248" w:rsidRPr="005B7590">
              <w:rPr>
                <w:rFonts w:ascii="Arial" w:hAnsi="Arial" w:cs="Arial"/>
                <w:sz w:val="18"/>
                <w:szCs w:val="18"/>
              </w:rPr>
              <w:t>19</w:t>
            </w:r>
            <w:r w:rsidRPr="005B7590">
              <w:rPr>
                <w:rFonts w:ascii="Arial" w:hAnsi="Arial" w:cs="Arial"/>
                <w:sz w:val="18"/>
                <w:szCs w:val="18"/>
              </w:rPr>
              <w:t xml:space="preserve"> due to another employee continuing to work despite being unwell.</w:t>
            </w:r>
          </w:p>
        </w:tc>
        <w:tc>
          <w:tcPr>
            <w:tcW w:w="1654" w:type="pct"/>
            <w:shd w:val="clear" w:color="auto" w:fill="auto"/>
            <w:tcMar>
              <w:top w:w="57" w:type="dxa"/>
              <w:left w:w="0" w:type="dxa"/>
              <w:right w:w="0" w:type="dxa"/>
            </w:tcMar>
          </w:tcPr>
          <w:p w14:paraId="1F4984D7" w14:textId="379C64A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lastRenderedPageBreak/>
              <w:t>Employee(s) is/are advised to follow Health Department Guidance</w:t>
            </w:r>
            <w:r w:rsidR="006B5894">
              <w:rPr>
                <w:rFonts w:ascii="Arial" w:hAnsi="Arial" w:cs="Arial"/>
                <w:sz w:val="18"/>
                <w:szCs w:val="18"/>
              </w:rPr>
              <w:t>:</w:t>
            </w:r>
            <w:r w:rsidRPr="005B7590">
              <w:rPr>
                <w:rFonts w:ascii="Arial" w:hAnsi="Arial" w:cs="Arial"/>
                <w:sz w:val="18"/>
                <w:szCs w:val="18"/>
              </w:rPr>
              <w:t xml:space="preserve"> </w:t>
            </w:r>
          </w:p>
          <w:p w14:paraId="6279E5CC" w14:textId="6B910182" w:rsidR="005B7590" w:rsidRPr="005B7590" w:rsidRDefault="006B5894" w:rsidP="00014999">
            <w:pPr>
              <w:spacing w:after="0" w:line="240" w:lineRule="auto"/>
              <w:ind w:left="733"/>
              <w:rPr>
                <w:rFonts w:ascii="Arial" w:hAnsi="Arial" w:cs="Arial"/>
                <w:sz w:val="18"/>
                <w:szCs w:val="18"/>
              </w:rPr>
            </w:pPr>
            <w:hyperlink r:id="rId27" w:history="1">
              <w:r w:rsidRPr="00014999">
                <w:rPr>
                  <w:rStyle w:val="Hyperlink"/>
                  <w:rFonts w:ascii="Arial" w:hAnsi="Arial" w:cs="Arial"/>
                  <w:sz w:val="18"/>
                  <w:szCs w:val="18"/>
                </w:rPr>
                <w:t>https://www.health.gov.au/news/health-alerts/novel-coronavirus-2019-ncov-health-alert?utm_source=health.gov.au&amp;utm_medium=redirect&amp;utm_campaign=digital_transformation&amp;utm_content=health-topics/novel-coronavirus-2019-ncov</w:t>
              </w:r>
            </w:hyperlink>
          </w:p>
          <w:p w14:paraId="7971BE10"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If it is determined the employee is symptomatic and they are unfit for work, they will be treated as off sick as per normal policy.</w:t>
            </w:r>
          </w:p>
          <w:p w14:paraId="1B956ECA"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Symptomatic employees will be sent home.</w:t>
            </w:r>
          </w:p>
          <w:p w14:paraId="4EC80257"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Colleagues who have had contact with a symptomatic employee will be made aware of the symptoms and advised to contact the Coronavirus Hotline for guidance.</w:t>
            </w:r>
          </w:p>
          <w:p w14:paraId="6A0E9DF7"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 xml:space="preserve">Working from home will be considered. </w:t>
            </w:r>
          </w:p>
          <w:p w14:paraId="4DCF0F2E"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A specific home working risk assessment will be conducted.</w:t>
            </w:r>
          </w:p>
          <w:p w14:paraId="1B863A9E"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lastRenderedPageBreak/>
              <w:t xml:space="preserve">As a last resort, if we decide to suspend an employee as a precaution this will be done in line with </w:t>
            </w:r>
            <w:proofErr w:type="spellStart"/>
            <w:r w:rsidRPr="005B7590">
              <w:rPr>
                <w:rFonts w:ascii="Arial" w:hAnsi="Arial" w:cs="Arial"/>
                <w:sz w:val="18"/>
                <w:szCs w:val="18"/>
              </w:rPr>
              <w:t>FairWork</w:t>
            </w:r>
            <w:proofErr w:type="spellEnd"/>
            <w:r w:rsidRPr="005B7590">
              <w:rPr>
                <w:rFonts w:ascii="Arial" w:hAnsi="Arial" w:cs="Arial"/>
                <w:sz w:val="18"/>
                <w:szCs w:val="18"/>
              </w:rPr>
              <w:t xml:space="preserve"> Guidelines. </w:t>
            </w:r>
          </w:p>
          <w:p w14:paraId="07839040" w14:textId="77777777" w:rsidR="005B7590" w:rsidRPr="005B7590" w:rsidRDefault="005B7590" w:rsidP="001901E7">
            <w:pPr>
              <w:numPr>
                <w:ilvl w:val="0"/>
                <w:numId w:val="8"/>
              </w:numPr>
              <w:spacing w:after="0" w:line="240" w:lineRule="auto"/>
              <w:rPr>
                <w:rFonts w:ascii="Arial" w:hAnsi="Arial" w:cs="Arial"/>
                <w:sz w:val="18"/>
                <w:szCs w:val="18"/>
              </w:rPr>
            </w:pPr>
            <w:r w:rsidRPr="005B7590">
              <w:rPr>
                <w:rFonts w:ascii="Arial" w:hAnsi="Arial" w:cs="Arial"/>
                <w:sz w:val="18"/>
                <w:szCs w:val="18"/>
              </w:rPr>
              <w:t>This advice or how to access it is passed onto employees</w:t>
            </w:r>
          </w:p>
        </w:tc>
        <w:tc>
          <w:tcPr>
            <w:tcW w:w="273" w:type="pct"/>
          </w:tcPr>
          <w:p w14:paraId="5D419A5A" w14:textId="77777777" w:rsidR="005B7590" w:rsidRPr="005B7590" w:rsidRDefault="005B7590" w:rsidP="001901E7">
            <w:pPr>
              <w:pStyle w:val="L-Data"/>
              <w:spacing w:line="240" w:lineRule="auto"/>
              <w:ind w:left="111"/>
              <w:rPr>
                <w:rFonts w:cs="Arial"/>
                <w:b/>
                <w:sz w:val="18"/>
                <w:szCs w:val="18"/>
              </w:rPr>
            </w:pPr>
          </w:p>
        </w:tc>
        <w:tc>
          <w:tcPr>
            <w:tcW w:w="227" w:type="pct"/>
          </w:tcPr>
          <w:p w14:paraId="38CB43E4" w14:textId="77777777" w:rsidR="005B7590" w:rsidRPr="005B7590" w:rsidRDefault="005B7590" w:rsidP="001901E7">
            <w:pPr>
              <w:pStyle w:val="L-Data"/>
              <w:spacing w:line="240" w:lineRule="auto"/>
              <w:ind w:left="111"/>
              <w:rPr>
                <w:rFonts w:cs="Arial"/>
                <w:b/>
                <w:sz w:val="18"/>
                <w:szCs w:val="18"/>
              </w:rPr>
            </w:pPr>
          </w:p>
        </w:tc>
        <w:tc>
          <w:tcPr>
            <w:tcW w:w="317" w:type="pct"/>
          </w:tcPr>
          <w:p w14:paraId="68F84975" w14:textId="77777777" w:rsidR="005B7590" w:rsidRPr="005B7590" w:rsidRDefault="005B7590" w:rsidP="001901E7">
            <w:pPr>
              <w:pStyle w:val="L-Data"/>
              <w:spacing w:line="240" w:lineRule="auto"/>
              <w:ind w:left="111"/>
              <w:rPr>
                <w:rFonts w:cs="Arial"/>
                <w:b/>
                <w:sz w:val="18"/>
                <w:szCs w:val="18"/>
              </w:rPr>
            </w:pPr>
          </w:p>
        </w:tc>
        <w:tc>
          <w:tcPr>
            <w:tcW w:w="727" w:type="pct"/>
            <w:shd w:val="clear" w:color="auto" w:fill="auto"/>
            <w:tcMar>
              <w:top w:w="57" w:type="dxa"/>
              <w:left w:w="0" w:type="dxa"/>
              <w:right w:w="0" w:type="dxa"/>
            </w:tcMar>
          </w:tcPr>
          <w:p w14:paraId="18270039" w14:textId="77777777" w:rsidR="005B7590" w:rsidRPr="005B7590" w:rsidRDefault="005B7590" w:rsidP="001901E7">
            <w:pPr>
              <w:pStyle w:val="Header"/>
              <w:ind w:left="111"/>
              <w:rPr>
                <w:rFonts w:ascii="Arial" w:hAnsi="Arial" w:cs="Arial"/>
                <w:bCs/>
                <w:sz w:val="18"/>
                <w:szCs w:val="18"/>
              </w:rPr>
            </w:pPr>
          </w:p>
        </w:tc>
        <w:tc>
          <w:tcPr>
            <w:tcW w:w="408" w:type="pct"/>
          </w:tcPr>
          <w:p w14:paraId="2B4041B5" w14:textId="77777777" w:rsidR="005B7590" w:rsidRPr="005B7590" w:rsidRDefault="005B7590" w:rsidP="001901E7">
            <w:pPr>
              <w:pStyle w:val="Header"/>
              <w:ind w:left="111"/>
              <w:rPr>
                <w:rFonts w:ascii="Arial" w:hAnsi="Arial" w:cs="Arial"/>
                <w:bCs/>
                <w:sz w:val="18"/>
                <w:szCs w:val="18"/>
              </w:rPr>
            </w:pPr>
          </w:p>
        </w:tc>
        <w:tc>
          <w:tcPr>
            <w:tcW w:w="381" w:type="pct"/>
          </w:tcPr>
          <w:p w14:paraId="5B257CAB" w14:textId="77777777" w:rsidR="005B7590" w:rsidRPr="005B7590" w:rsidRDefault="005B7590" w:rsidP="001901E7">
            <w:pPr>
              <w:pStyle w:val="Header"/>
              <w:ind w:left="111"/>
              <w:rPr>
                <w:rFonts w:ascii="Arial" w:hAnsi="Arial" w:cs="Arial"/>
                <w:bCs/>
                <w:sz w:val="18"/>
                <w:szCs w:val="18"/>
              </w:rPr>
            </w:pPr>
          </w:p>
        </w:tc>
      </w:tr>
      <w:tr w:rsidR="005B7590" w:rsidRPr="005B7590" w14:paraId="64A83812" w14:textId="77777777" w:rsidTr="001901E7">
        <w:trPr>
          <w:trHeight w:val="1134"/>
        </w:trPr>
        <w:tc>
          <w:tcPr>
            <w:tcW w:w="474" w:type="pct"/>
            <w:shd w:val="clear" w:color="auto" w:fill="auto"/>
          </w:tcPr>
          <w:p w14:paraId="6EC2E40C"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Employee(s) who have contracted CV19</w:t>
            </w:r>
          </w:p>
        </w:tc>
        <w:tc>
          <w:tcPr>
            <w:tcW w:w="539" w:type="pct"/>
            <w:shd w:val="clear" w:color="auto" w:fill="auto"/>
          </w:tcPr>
          <w:p w14:paraId="45B38669"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Employees, general public, family members</w:t>
            </w:r>
          </w:p>
          <w:p w14:paraId="13385346" w14:textId="77777777" w:rsidR="005B7590" w:rsidRPr="005B7590" w:rsidRDefault="005B7590" w:rsidP="001901E7">
            <w:pPr>
              <w:ind w:left="23"/>
              <w:rPr>
                <w:rFonts w:ascii="Arial" w:hAnsi="Arial" w:cs="Arial"/>
                <w:sz w:val="18"/>
                <w:szCs w:val="18"/>
              </w:rPr>
            </w:pPr>
          </w:p>
          <w:p w14:paraId="72DF51D5" w14:textId="05CE2C6B" w:rsidR="005B7590" w:rsidRPr="005B7590" w:rsidRDefault="005B7590" w:rsidP="001901E7">
            <w:pPr>
              <w:ind w:left="23"/>
              <w:rPr>
                <w:rFonts w:ascii="Arial" w:hAnsi="Arial" w:cs="Arial"/>
                <w:sz w:val="18"/>
                <w:szCs w:val="18"/>
              </w:rPr>
            </w:pPr>
            <w:r w:rsidRPr="005B7590">
              <w:rPr>
                <w:rFonts w:ascii="Arial" w:hAnsi="Arial" w:cs="Arial"/>
                <w:sz w:val="18"/>
                <w:szCs w:val="18"/>
              </w:rPr>
              <w:t xml:space="preserve">Contracted </w:t>
            </w:r>
            <w:r w:rsidR="001E288C" w:rsidRPr="005B7590">
              <w:rPr>
                <w:rFonts w:ascii="Arial" w:hAnsi="Arial" w:cs="Arial"/>
                <w:sz w:val="18"/>
                <w:szCs w:val="18"/>
              </w:rPr>
              <w:t>C</w:t>
            </w:r>
            <w:r w:rsidR="001E288C">
              <w:rPr>
                <w:rFonts w:ascii="Arial" w:hAnsi="Arial" w:cs="Arial"/>
                <w:sz w:val="18"/>
                <w:szCs w:val="18"/>
              </w:rPr>
              <w:t>O</w:t>
            </w:r>
            <w:r w:rsidR="001E288C" w:rsidRPr="005B7590">
              <w:rPr>
                <w:rFonts w:ascii="Arial" w:hAnsi="Arial" w:cs="Arial"/>
                <w:sz w:val="18"/>
                <w:szCs w:val="18"/>
              </w:rPr>
              <w:t>V</w:t>
            </w:r>
            <w:r w:rsidR="001E288C">
              <w:rPr>
                <w:rFonts w:ascii="Arial" w:hAnsi="Arial" w:cs="Arial"/>
                <w:sz w:val="18"/>
                <w:szCs w:val="18"/>
              </w:rPr>
              <w:t>ID-</w:t>
            </w:r>
            <w:r w:rsidR="001E288C" w:rsidRPr="005B7590">
              <w:rPr>
                <w:rFonts w:ascii="Arial" w:hAnsi="Arial" w:cs="Arial"/>
                <w:sz w:val="18"/>
                <w:szCs w:val="18"/>
              </w:rPr>
              <w:t>19</w:t>
            </w:r>
            <w:r w:rsidRPr="005B7590">
              <w:rPr>
                <w:rFonts w:ascii="Arial" w:hAnsi="Arial" w:cs="Arial"/>
                <w:sz w:val="18"/>
                <w:szCs w:val="18"/>
              </w:rPr>
              <w:t xml:space="preserve"> by any means.</w:t>
            </w:r>
          </w:p>
        </w:tc>
        <w:tc>
          <w:tcPr>
            <w:tcW w:w="1654" w:type="pct"/>
            <w:shd w:val="clear" w:color="auto" w:fill="auto"/>
            <w:tcMar>
              <w:top w:w="57" w:type="dxa"/>
              <w:left w:w="0" w:type="dxa"/>
              <w:right w:w="0" w:type="dxa"/>
            </w:tcMar>
          </w:tcPr>
          <w:p w14:paraId="7C535B6D" w14:textId="518ABEDD" w:rsidR="005B7590" w:rsidRPr="005B7590" w:rsidRDefault="005B7590" w:rsidP="001901E7">
            <w:pPr>
              <w:numPr>
                <w:ilvl w:val="0"/>
                <w:numId w:val="8"/>
              </w:numPr>
              <w:autoSpaceDE w:val="0"/>
              <w:autoSpaceDN w:val="0"/>
              <w:adjustRightInd w:val="0"/>
              <w:spacing w:after="0" w:line="240" w:lineRule="auto"/>
              <w:rPr>
                <w:rFonts w:ascii="Arial" w:hAnsi="Arial" w:cs="Arial"/>
                <w:sz w:val="18"/>
                <w:szCs w:val="18"/>
              </w:rPr>
            </w:pPr>
            <w:r w:rsidRPr="005B7590">
              <w:rPr>
                <w:rFonts w:ascii="Arial" w:hAnsi="Arial" w:cs="Arial"/>
                <w:sz w:val="18"/>
                <w:szCs w:val="18"/>
              </w:rPr>
              <w:t xml:space="preserve">If an employee has contracted </w:t>
            </w:r>
            <w:r w:rsidR="001E288C" w:rsidRPr="005B7590">
              <w:rPr>
                <w:rFonts w:ascii="Arial" w:hAnsi="Arial" w:cs="Arial"/>
                <w:sz w:val="18"/>
                <w:szCs w:val="18"/>
              </w:rPr>
              <w:t>C</w:t>
            </w:r>
            <w:r w:rsidR="001E288C">
              <w:rPr>
                <w:rFonts w:ascii="Arial" w:hAnsi="Arial" w:cs="Arial"/>
                <w:sz w:val="18"/>
                <w:szCs w:val="18"/>
              </w:rPr>
              <w:t>O</w:t>
            </w:r>
            <w:r w:rsidR="001E288C" w:rsidRPr="005B7590">
              <w:rPr>
                <w:rFonts w:ascii="Arial" w:hAnsi="Arial" w:cs="Arial"/>
                <w:sz w:val="18"/>
                <w:szCs w:val="18"/>
              </w:rPr>
              <w:t>V</w:t>
            </w:r>
            <w:r w:rsidR="001E288C">
              <w:rPr>
                <w:rFonts w:ascii="Arial" w:hAnsi="Arial" w:cs="Arial"/>
                <w:sz w:val="18"/>
                <w:szCs w:val="18"/>
              </w:rPr>
              <w:t>ID-</w:t>
            </w:r>
            <w:r w:rsidR="001E288C" w:rsidRPr="005B7590">
              <w:rPr>
                <w:rFonts w:ascii="Arial" w:hAnsi="Arial" w:cs="Arial"/>
                <w:sz w:val="18"/>
                <w:szCs w:val="18"/>
              </w:rPr>
              <w:t>19</w:t>
            </w:r>
            <w:r w:rsidRPr="005B7590">
              <w:rPr>
                <w:rFonts w:ascii="Arial" w:hAnsi="Arial" w:cs="Arial"/>
                <w:sz w:val="18"/>
                <w:szCs w:val="18"/>
              </w:rPr>
              <w:t xml:space="preserve"> they will be treated as off sick as per normal policy.</w:t>
            </w:r>
          </w:p>
          <w:p w14:paraId="24E758F7" w14:textId="77777777" w:rsidR="005B7590" w:rsidRPr="005B7590" w:rsidRDefault="005B7590" w:rsidP="001901E7">
            <w:pPr>
              <w:numPr>
                <w:ilvl w:val="0"/>
                <w:numId w:val="8"/>
              </w:numPr>
              <w:autoSpaceDE w:val="0"/>
              <w:autoSpaceDN w:val="0"/>
              <w:adjustRightInd w:val="0"/>
              <w:spacing w:after="0" w:line="240" w:lineRule="auto"/>
              <w:rPr>
                <w:rFonts w:ascii="Arial" w:hAnsi="Arial" w:cs="Arial"/>
                <w:sz w:val="18"/>
                <w:szCs w:val="18"/>
              </w:rPr>
            </w:pPr>
            <w:r w:rsidRPr="005B7590">
              <w:rPr>
                <w:rFonts w:ascii="Arial" w:hAnsi="Arial" w:cs="Arial"/>
                <w:sz w:val="18"/>
                <w:szCs w:val="18"/>
              </w:rPr>
              <w:t>Colleagues who have had contact with a symptomatic employee will be made aware of the symptoms and advised to follow Health Department guidance.</w:t>
            </w:r>
          </w:p>
          <w:p w14:paraId="5A4CB2A7" w14:textId="77777777" w:rsidR="005B7590" w:rsidRPr="005B7590" w:rsidRDefault="005B7590" w:rsidP="001901E7">
            <w:pPr>
              <w:numPr>
                <w:ilvl w:val="0"/>
                <w:numId w:val="8"/>
              </w:numPr>
              <w:autoSpaceDE w:val="0"/>
              <w:autoSpaceDN w:val="0"/>
              <w:adjustRightInd w:val="0"/>
              <w:spacing w:after="0" w:line="240" w:lineRule="auto"/>
              <w:rPr>
                <w:rFonts w:ascii="Arial" w:hAnsi="Arial" w:cs="Arial"/>
                <w:sz w:val="18"/>
                <w:szCs w:val="18"/>
              </w:rPr>
            </w:pPr>
            <w:r w:rsidRPr="005B7590">
              <w:rPr>
                <w:rFonts w:ascii="Arial" w:hAnsi="Arial" w:cs="Arial"/>
                <w:sz w:val="18"/>
                <w:szCs w:val="18"/>
              </w:rPr>
              <w:t>The workplace will be decontaminated following Governmental guidance:</w:t>
            </w:r>
          </w:p>
          <w:p w14:paraId="4B6E8FFA" w14:textId="77777777" w:rsidR="005B7590" w:rsidRPr="005B7590" w:rsidRDefault="009819BA" w:rsidP="001901E7">
            <w:pPr>
              <w:pStyle w:val="ListParagraph"/>
              <w:ind w:left="733"/>
              <w:rPr>
                <w:sz w:val="18"/>
                <w:szCs w:val="18"/>
                <w:lang w:eastAsia="en-AU"/>
              </w:rPr>
            </w:pPr>
            <w:hyperlink r:id="rId28" w:history="1">
              <w:r w:rsidR="005B7590" w:rsidRPr="005B7590">
                <w:rPr>
                  <w:rStyle w:val="Hyperlink"/>
                  <w:sz w:val="18"/>
                  <w:szCs w:val="18"/>
                  <w:lang w:eastAsia="en-AU"/>
                </w:rPr>
                <w:t>https://www.health.gov.au/sites/default/files/documents/2020/03/environmental-cleaning-and-disinfection-principles-for-covid-19.pdf</w:t>
              </w:r>
            </w:hyperlink>
          </w:p>
          <w:p w14:paraId="6B964575" w14:textId="77777777" w:rsidR="005B7590" w:rsidRPr="005B7590" w:rsidRDefault="005B7590" w:rsidP="001901E7">
            <w:pPr>
              <w:numPr>
                <w:ilvl w:val="0"/>
                <w:numId w:val="8"/>
              </w:numPr>
              <w:autoSpaceDE w:val="0"/>
              <w:autoSpaceDN w:val="0"/>
              <w:adjustRightInd w:val="0"/>
              <w:spacing w:after="0" w:line="240" w:lineRule="auto"/>
              <w:rPr>
                <w:rFonts w:ascii="Arial" w:hAnsi="Arial" w:cs="Arial"/>
                <w:sz w:val="18"/>
                <w:szCs w:val="18"/>
              </w:rPr>
            </w:pPr>
            <w:r w:rsidRPr="005B7590">
              <w:rPr>
                <w:rFonts w:ascii="Arial" w:hAnsi="Arial" w:cs="Arial"/>
                <w:sz w:val="18"/>
                <w:szCs w:val="18"/>
              </w:rPr>
              <w:t xml:space="preserve">Personal Protective Equipment has been provided relative to activities. </w:t>
            </w:r>
          </w:p>
          <w:p w14:paraId="7EF378F6" w14:textId="77777777" w:rsidR="005B7590" w:rsidRPr="005B7590" w:rsidRDefault="005B7590" w:rsidP="001901E7">
            <w:pPr>
              <w:numPr>
                <w:ilvl w:val="0"/>
                <w:numId w:val="8"/>
              </w:numPr>
              <w:autoSpaceDE w:val="0"/>
              <w:autoSpaceDN w:val="0"/>
              <w:adjustRightInd w:val="0"/>
              <w:spacing w:after="0" w:line="240" w:lineRule="auto"/>
              <w:rPr>
                <w:rFonts w:ascii="Arial" w:hAnsi="Arial" w:cs="Arial"/>
                <w:sz w:val="18"/>
                <w:szCs w:val="18"/>
              </w:rPr>
            </w:pPr>
            <w:r w:rsidRPr="005B7590">
              <w:rPr>
                <w:rFonts w:ascii="Arial" w:hAnsi="Arial" w:cs="Arial"/>
                <w:sz w:val="18"/>
                <w:szCs w:val="18"/>
              </w:rPr>
              <w:t>This information has been passed onto employees.</w:t>
            </w:r>
          </w:p>
        </w:tc>
        <w:tc>
          <w:tcPr>
            <w:tcW w:w="273" w:type="pct"/>
          </w:tcPr>
          <w:p w14:paraId="5D745F17" w14:textId="77777777" w:rsidR="005B7590" w:rsidRPr="005B7590" w:rsidRDefault="005B7590" w:rsidP="001901E7">
            <w:pPr>
              <w:ind w:left="111"/>
              <w:rPr>
                <w:rFonts w:ascii="Arial" w:hAnsi="Arial" w:cs="Arial"/>
                <w:b/>
                <w:sz w:val="18"/>
                <w:szCs w:val="18"/>
              </w:rPr>
            </w:pPr>
          </w:p>
        </w:tc>
        <w:tc>
          <w:tcPr>
            <w:tcW w:w="227" w:type="pct"/>
          </w:tcPr>
          <w:p w14:paraId="5470DA95" w14:textId="77777777" w:rsidR="005B7590" w:rsidRPr="005B7590" w:rsidRDefault="005B7590" w:rsidP="001901E7">
            <w:pPr>
              <w:ind w:left="111"/>
              <w:rPr>
                <w:rFonts w:ascii="Arial" w:hAnsi="Arial" w:cs="Arial"/>
                <w:b/>
                <w:sz w:val="18"/>
                <w:szCs w:val="18"/>
              </w:rPr>
            </w:pPr>
          </w:p>
        </w:tc>
        <w:tc>
          <w:tcPr>
            <w:tcW w:w="317" w:type="pct"/>
          </w:tcPr>
          <w:p w14:paraId="087E6F2F" w14:textId="77777777" w:rsidR="005B7590" w:rsidRPr="005B7590" w:rsidRDefault="005B7590" w:rsidP="001901E7">
            <w:pPr>
              <w:ind w:left="111"/>
              <w:rPr>
                <w:rFonts w:ascii="Arial" w:hAnsi="Arial" w:cs="Arial"/>
                <w:b/>
                <w:sz w:val="18"/>
                <w:szCs w:val="18"/>
              </w:rPr>
            </w:pPr>
          </w:p>
        </w:tc>
        <w:tc>
          <w:tcPr>
            <w:tcW w:w="727" w:type="pct"/>
            <w:shd w:val="clear" w:color="auto" w:fill="auto"/>
            <w:tcMar>
              <w:top w:w="57" w:type="dxa"/>
              <w:left w:w="0" w:type="dxa"/>
              <w:right w:w="0" w:type="dxa"/>
            </w:tcMar>
          </w:tcPr>
          <w:p w14:paraId="757C0482" w14:textId="77777777" w:rsidR="005B7590" w:rsidRPr="005B7590" w:rsidRDefault="005B7590" w:rsidP="001901E7">
            <w:pPr>
              <w:ind w:left="111"/>
              <w:rPr>
                <w:rFonts w:ascii="Arial" w:hAnsi="Arial" w:cs="Arial"/>
                <w:bCs/>
                <w:sz w:val="18"/>
                <w:szCs w:val="18"/>
              </w:rPr>
            </w:pPr>
          </w:p>
        </w:tc>
        <w:tc>
          <w:tcPr>
            <w:tcW w:w="408" w:type="pct"/>
          </w:tcPr>
          <w:p w14:paraId="31C5F666" w14:textId="77777777" w:rsidR="005B7590" w:rsidRPr="005B7590" w:rsidRDefault="005B7590" w:rsidP="001901E7">
            <w:pPr>
              <w:ind w:left="111"/>
              <w:rPr>
                <w:rFonts w:ascii="Arial" w:hAnsi="Arial" w:cs="Arial"/>
                <w:bCs/>
                <w:sz w:val="18"/>
                <w:szCs w:val="18"/>
              </w:rPr>
            </w:pPr>
          </w:p>
        </w:tc>
        <w:tc>
          <w:tcPr>
            <w:tcW w:w="381" w:type="pct"/>
          </w:tcPr>
          <w:p w14:paraId="128A749C" w14:textId="77777777" w:rsidR="005B7590" w:rsidRPr="005B7590" w:rsidRDefault="005B7590" w:rsidP="001901E7">
            <w:pPr>
              <w:ind w:left="111"/>
              <w:rPr>
                <w:rFonts w:ascii="Arial" w:hAnsi="Arial" w:cs="Arial"/>
                <w:bCs/>
                <w:sz w:val="18"/>
                <w:szCs w:val="18"/>
              </w:rPr>
            </w:pPr>
          </w:p>
        </w:tc>
      </w:tr>
      <w:tr w:rsidR="005B7590" w:rsidRPr="005B7590" w14:paraId="23B81695" w14:textId="77777777" w:rsidTr="001901E7">
        <w:trPr>
          <w:trHeight w:val="1134"/>
        </w:trPr>
        <w:tc>
          <w:tcPr>
            <w:tcW w:w="474" w:type="pct"/>
            <w:shd w:val="clear" w:color="auto" w:fill="auto"/>
          </w:tcPr>
          <w:p w14:paraId="247BFB9C"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sz w:val="18"/>
                <w:szCs w:val="18"/>
              </w:rPr>
              <w:t>Lack of accurate information / a failure to disseminate information</w:t>
            </w:r>
          </w:p>
        </w:tc>
        <w:tc>
          <w:tcPr>
            <w:tcW w:w="539" w:type="pct"/>
            <w:shd w:val="clear" w:color="auto" w:fill="auto"/>
          </w:tcPr>
          <w:p w14:paraId="437046D2"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Employees (including those considered at increased risk)</w:t>
            </w:r>
          </w:p>
          <w:p w14:paraId="4559B424" w14:textId="77777777" w:rsidR="005B7590" w:rsidRPr="005B7590" w:rsidRDefault="005B7590" w:rsidP="001901E7">
            <w:pPr>
              <w:ind w:left="23"/>
              <w:rPr>
                <w:rFonts w:ascii="Arial" w:hAnsi="Arial" w:cs="Arial"/>
                <w:sz w:val="18"/>
                <w:szCs w:val="18"/>
              </w:rPr>
            </w:pPr>
          </w:p>
          <w:p w14:paraId="1D60985B" w14:textId="52C914C0" w:rsidR="005B7590" w:rsidRPr="005B7590" w:rsidRDefault="005B7590" w:rsidP="001901E7">
            <w:pPr>
              <w:ind w:left="23"/>
              <w:rPr>
                <w:rFonts w:ascii="Arial" w:hAnsi="Arial" w:cs="Arial"/>
                <w:sz w:val="18"/>
                <w:szCs w:val="18"/>
              </w:rPr>
            </w:pPr>
            <w:r w:rsidRPr="005B7590">
              <w:rPr>
                <w:rFonts w:ascii="Arial" w:hAnsi="Arial" w:cs="Arial"/>
                <w:sz w:val="18"/>
                <w:szCs w:val="18"/>
              </w:rPr>
              <w:t xml:space="preserve">Employees are not aware of the risks </w:t>
            </w:r>
            <w:proofErr w:type="gramStart"/>
            <w:r w:rsidRPr="005B7590">
              <w:rPr>
                <w:rFonts w:ascii="Arial" w:hAnsi="Arial" w:cs="Arial"/>
                <w:sz w:val="18"/>
                <w:szCs w:val="18"/>
              </w:rPr>
              <w:t xml:space="preserve">from </w:t>
            </w:r>
            <w:r w:rsidR="001E288C" w:rsidRPr="005B7590">
              <w:rPr>
                <w:rFonts w:ascii="Arial" w:hAnsi="Arial" w:cs="Arial"/>
                <w:sz w:val="18"/>
                <w:szCs w:val="18"/>
              </w:rPr>
              <w:t xml:space="preserve"> C</w:t>
            </w:r>
            <w:r w:rsidR="001E288C">
              <w:rPr>
                <w:rFonts w:ascii="Arial" w:hAnsi="Arial" w:cs="Arial"/>
                <w:sz w:val="18"/>
                <w:szCs w:val="18"/>
              </w:rPr>
              <w:t>O</w:t>
            </w:r>
            <w:r w:rsidR="001E288C" w:rsidRPr="005B7590">
              <w:rPr>
                <w:rFonts w:ascii="Arial" w:hAnsi="Arial" w:cs="Arial"/>
                <w:sz w:val="18"/>
                <w:szCs w:val="18"/>
              </w:rPr>
              <w:t>V</w:t>
            </w:r>
            <w:r w:rsidR="001E288C">
              <w:rPr>
                <w:rFonts w:ascii="Arial" w:hAnsi="Arial" w:cs="Arial"/>
                <w:sz w:val="18"/>
                <w:szCs w:val="18"/>
              </w:rPr>
              <w:t>ID</w:t>
            </w:r>
            <w:proofErr w:type="gramEnd"/>
            <w:r w:rsidR="001E288C">
              <w:rPr>
                <w:rFonts w:ascii="Arial" w:hAnsi="Arial" w:cs="Arial"/>
                <w:sz w:val="18"/>
                <w:szCs w:val="18"/>
              </w:rPr>
              <w:t>-</w:t>
            </w:r>
            <w:r w:rsidR="001E288C" w:rsidRPr="005B7590">
              <w:rPr>
                <w:rFonts w:ascii="Arial" w:hAnsi="Arial" w:cs="Arial"/>
                <w:sz w:val="18"/>
                <w:szCs w:val="18"/>
              </w:rPr>
              <w:t>19</w:t>
            </w:r>
            <w:r w:rsidRPr="005B7590">
              <w:rPr>
                <w:rFonts w:ascii="Arial" w:hAnsi="Arial" w:cs="Arial"/>
                <w:sz w:val="18"/>
                <w:szCs w:val="18"/>
              </w:rPr>
              <w:t xml:space="preserve"> and become infected due to lack of awareness of control measures.</w:t>
            </w:r>
          </w:p>
        </w:tc>
        <w:tc>
          <w:tcPr>
            <w:tcW w:w="1654" w:type="pct"/>
            <w:shd w:val="clear" w:color="auto" w:fill="auto"/>
            <w:tcMar>
              <w:top w:w="57" w:type="dxa"/>
              <w:left w:w="0" w:type="dxa"/>
              <w:right w:w="0" w:type="dxa"/>
            </w:tcMar>
          </w:tcPr>
          <w:p w14:paraId="1DC19548" w14:textId="072DFC3F" w:rsidR="005B7590" w:rsidRPr="005B7590" w:rsidRDefault="005B7590" w:rsidP="001901E7">
            <w:pPr>
              <w:numPr>
                <w:ilvl w:val="0"/>
                <w:numId w:val="8"/>
              </w:numPr>
              <w:overflowPunct w:val="0"/>
              <w:autoSpaceDE w:val="0"/>
              <w:autoSpaceDN w:val="0"/>
              <w:adjustRightInd w:val="0"/>
              <w:spacing w:after="0" w:line="240" w:lineRule="auto"/>
              <w:rPr>
                <w:rFonts w:ascii="Arial" w:hAnsi="Arial" w:cs="Arial"/>
                <w:sz w:val="18"/>
                <w:szCs w:val="18"/>
              </w:rPr>
            </w:pPr>
            <w:r w:rsidRPr="005B7590">
              <w:rPr>
                <w:rFonts w:ascii="Arial" w:hAnsi="Arial" w:cs="Arial"/>
                <w:sz w:val="18"/>
                <w:szCs w:val="18"/>
              </w:rPr>
              <w:t xml:space="preserve">Monitoring. We have designated </w:t>
            </w:r>
            <w:proofErr w:type="gramStart"/>
            <w:r w:rsidRPr="005B7590">
              <w:rPr>
                <w:rFonts w:ascii="Arial" w:hAnsi="Arial" w:cs="Arial"/>
                <w:sz w:val="18"/>
                <w:szCs w:val="18"/>
              </w:rPr>
              <w:t xml:space="preserve">a </w:t>
            </w:r>
            <w:r w:rsidR="001E288C" w:rsidRPr="005B7590">
              <w:rPr>
                <w:rFonts w:ascii="Arial" w:hAnsi="Arial" w:cs="Arial"/>
                <w:sz w:val="18"/>
                <w:szCs w:val="18"/>
              </w:rPr>
              <w:t xml:space="preserve"> C</w:t>
            </w:r>
            <w:r w:rsidR="001E288C">
              <w:rPr>
                <w:rFonts w:ascii="Arial" w:hAnsi="Arial" w:cs="Arial"/>
                <w:sz w:val="18"/>
                <w:szCs w:val="18"/>
              </w:rPr>
              <w:t>O</w:t>
            </w:r>
            <w:r w:rsidR="001E288C" w:rsidRPr="005B7590">
              <w:rPr>
                <w:rFonts w:ascii="Arial" w:hAnsi="Arial" w:cs="Arial"/>
                <w:sz w:val="18"/>
                <w:szCs w:val="18"/>
              </w:rPr>
              <w:t>V</w:t>
            </w:r>
            <w:r w:rsidR="001E288C">
              <w:rPr>
                <w:rFonts w:ascii="Arial" w:hAnsi="Arial" w:cs="Arial"/>
                <w:sz w:val="18"/>
                <w:szCs w:val="18"/>
              </w:rPr>
              <w:t>ID</w:t>
            </w:r>
            <w:proofErr w:type="gramEnd"/>
            <w:r w:rsidR="001E288C">
              <w:rPr>
                <w:rFonts w:ascii="Arial" w:hAnsi="Arial" w:cs="Arial"/>
                <w:sz w:val="18"/>
                <w:szCs w:val="18"/>
              </w:rPr>
              <w:t>-</w:t>
            </w:r>
            <w:r w:rsidR="001E288C" w:rsidRPr="005B7590">
              <w:rPr>
                <w:rFonts w:ascii="Arial" w:hAnsi="Arial" w:cs="Arial"/>
                <w:sz w:val="18"/>
                <w:szCs w:val="18"/>
              </w:rPr>
              <w:t>19</w:t>
            </w:r>
            <w:r w:rsidRPr="005B7590">
              <w:rPr>
                <w:rFonts w:ascii="Arial" w:hAnsi="Arial" w:cs="Arial"/>
                <w:sz w:val="18"/>
                <w:szCs w:val="18"/>
              </w:rPr>
              <w:t xml:space="preserve"> Appointed Person. Responsibilities include:</w:t>
            </w:r>
          </w:p>
          <w:p w14:paraId="2688A3CE" w14:textId="77777777" w:rsidR="005B7590" w:rsidRPr="005B7590" w:rsidRDefault="005B7590" w:rsidP="00014999">
            <w:pPr>
              <w:pStyle w:val="ListParagraph"/>
              <w:numPr>
                <w:ilvl w:val="0"/>
                <w:numId w:val="15"/>
              </w:numPr>
              <w:ind w:left="1055" w:hanging="322"/>
              <w:rPr>
                <w:sz w:val="18"/>
                <w:szCs w:val="18"/>
              </w:rPr>
            </w:pPr>
            <w:r w:rsidRPr="005B7590">
              <w:rPr>
                <w:sz w:val="18"/>
                <w:szCs w:val="18"/>
              </w:rPr>
              <w:t xml:space="preserve">Checking the Online Health Alert: </w:t>
            </w:r>
            <w:hyperlink r:id="rId29" w:history="1">
              <w:r w:rsidRPr="005B7590">
                <w:rPr>
                  <w:rStyle w:val="Hyperlink"/>
                  <w:sz w:val="18"/>
                  <w:szCs w:val="18"/>
                </w:rPr>
                <w:t>https://www.health.gov.au/news/health-alerts/novel-coronavirus-2019-ncov-health-alert</w:t>
              </w:r>
            </w:hyperlink>
          </w:p>
          <w:p w14:paraId="6300D599" w14:textId="77777777" w:rsidR="005B7590" w:rsidRPr="005B7590" w:rsidRDefault="005B7590" w:rsidP="00014999">
            <w:pPr>
              <w:ind w:left="1055" w:hanging="322"/>
              <w:rPr>
                <w:rFonts w:ascii="Arial" w:hAnsi="Arial" w:cs="Arial"/>
                <w:sz w:val="18"/>
                <w:szCs w:val="18"/>
              </w:rPr>
            </w:pPr>
            <w:r w:rsidRPr="005B7590">
              <w:rPr>
                <w:rFonts w:ascii="Arial" w:hAnsi="Arial" w:cs="Arial"/>
                <w:sz w:val="18"/>
                <w:szCs w:val="18"/>
              </w:rPr>
              <w:t>b)</w:t>
            </w:r>
            <w:r w:rsidRPr="005B7590">
              <w:rPr>
                <w:rFonts w:ascii="Arial" w:hAnsi="Arial" w:cs="Arial"/>
                <w:sz w:val="18"/>
                <w:szCs w:val="18"/>
              </w:rPr>
              <w:tab/>
              <w:t xml:space="preserve">Monitoring other relevant Websites and News outlets. </w:t>
            </w:r>
          </w:p>
          <w:p w14:paraId="320F3E87" w14:textId="77777777" w:rsidR="005B7590" w:rsidRPr="005B7590" w:rsidRDefault="005B7590" w:rsidP="001901E7">
            <w:pPr>
              <w:numPr>
                <w:ilvl w:val="0"/>
                <w:numId w:val="8"/>
              </w:numPr>
              <w:overflowPunct w:val="0"/>
              <w:autoSpaceDE w:val="0"/>
              <w:autoSpaceDN w:val="0"/>
              <w:adjustRightInd w:val="0"/>
              <w:spacing w:after="0" w:line="240" w:lineRule="auto"/>
              <w:rPr>
                <w:rFonts w:ascii="Arial" w:hAnsi="Arial" w:cs="Arial"/>
                <w:sz w:val="18"/>
                <w:szCs w:val="18"/>
              </w:rPr>
            </w:pPr>
            <w:r w:rsidRPr="005B7590">
              <w:rPr>
                <w:rFonts w:ascii="Arial" w:hAnsi="Arial" w:cs="Arial"/>
                <w:sz w:val="18"/>
                <w:szCs w:val="18"/>
              </w:rPr>
              <w:t xml:space="preserve">Reporting. The designated person is to report to management all updates for consultation with staff.    </w:t>
            </w:r>
          </w:p>
        </w:tc>
        <w:tc>
          <w:tcPr>
            <w:tcW w:w="273" w:type="pct"/>
          </w:tcPr>
          <w:p w14:paraId="0DDE82C2" w14:textId="77777777" w:rsidR="005B7590" w:rsidRPr="005B7590" w:rsidRDefault="005B7590" w:rsidP="001901E7">
            <w:pPr>
              <w:ind w:left="111"/>
              <w:rPr>
                <w:rFonts w:ascii="Arial" w:hAnsi="Arial" w:cs="Arial"/>
                <w:b/>
                <w:sz w:val="18"/>
                <w:szCs w:val="18"/>
              </w:rPr>
            </w:pPr>
          </w:p>
        </w:tc>
        <w:tc>
          <w:tcPr>
            <w:tcW w:w="227" w:type="pct"/>
          </w:tcPr>
          <w:p w14:paraId="2C4B0B6B" w14:textId="77777777" w:rsidR="005B7590" w:rsidRPr="005B7590" w:rsidRDefault="005B7590" w:rsidP="001901E7">
            <w:pPr>
              <w:ind w:left="111"/>
              <w:rPr>
                <w:rFonts w:ascii="Arial" w:hAnsi="Arial" w:cs="Arial"/>
                <w:b/>
                <w:sz w:val="18"/>
                <w:szCs w:val="18"/>
              </w:rPr>
            </w:pPr>
          </w:p>
        </w:tc>
        <w:tc>
          <w:tcPr>
            <w:tcW w:w="317" w:type="pct"/>
          </w:tcPr>
          <w:p w14:paraId="5601D186" w14:textId="77777777" w:rsidR="005B7590" w:rsidRPr="005B7590" w:rsidRDefault="005B7590" w:rsidP="001901E7">
            <w:pPr>
              <w:ind w:left="111"/>
              <w:rPr>
                <w:rFonts w:ascii="Arial" w:hAnsi="Arial" w:cs="Arial"/>
                <w:b/>
                <w:sz w:val="18"/>
                <w:szCs w:val="18"/>
              </w:rPr>
            </w:pPr>
          </w:p>
        </w:tc>
        <w:tc>
          <w:tcPr>
            <w:tcW w:w="727" w:type="pct"/>
            <w:shd w:val="clear" w:color="auto" w:fill="auto"/>
            <w:tcMar>
              <w:top w:w="57" w:type="dxa"/>
              <w:left w:w="0" w:type="dxa"/>
              <w:right w:w="0" w:type="dxa"/>
            </w:tcMar>
          </w:tcPr>
          <w:p w14:paraId="1ECFF0BA" w14:textId="77777777" w:rsidR="005B7590" w:rsidRPr="005B7590" w:rsidRDefault="005B7590" w:rsidP="001901E7">
            <w:pPr>
              <w:ind w:left="111"/>
              <w:rPr>
                <w:rFonts w:ascii="Arial" w:hAnsi="Arial" w:cs="Arial"/>
                <w:bCs/>
                <w:sz w:val="18"/>
                <w:szCs w:val="18"/>
              </w:rPr>
            </w:pPr>
          </w:p>
        </w:tc>
        <w:tc>
          <w:tcPr>
            <w:tcW w:w="408" w:type="pct"/>
          </w:tcPr>
          <w:p w14:paraId="2A52CA64" w14:textId="77777777" w:rsidR="005B7590" w:rsidRPr="005B7590" w:rsidRDefault="005B7590" w:rsidP="001901E7">
            <w:pPr>
              <w:ind w:left="111"/>
              <w:rPr>
                <w:rFonts w:ascii="Arial" w:hAnsi="Arial" w:cs="Arial"/>
                <w:bCs/>
                <w:sz w:val="18"/>
                <w:szCs w:val="18"/>
              </w:rPr>
            </w:pPr>
          </w:p>
        </w:tc>
        <w:tc>
          <w:tcPr>
            <w:tcW w:w="381" w:type="pct"/>
          </w:tcPr>
          <w:p w14:paraId="452B285B" w14:textId="77777777" w:rsidR="005B7590" w:rsidRPr="005B7590" w:rsidRDefault="005B7590" w:rsidP="001901E7">
            <w:pPr>
              <w:ind w:left="111"/>
              <w:rPr>
                <w:rFonts w:ascii="Arial" w:hAnsi="Arial" w:cs="Arial"/>
                <w:bCs/>
                <w:sz w:val="18"/>
                <w:szCs w:val="18"/>
              </w:rPr>
            </w:pPr>
          </w:p>
        </w:tc>
      </w:tr>
      <w:tr w:rsidR="005B7590" w:rsidRPr="005B7590" w14:paraId="4DF75EC8" w14:textId="77777777" w:rsidTr="001901E7">
        <w:trPr>
          <w:trHeight w:val="1134"/>
        </w:trPr>
        <w:tc>
          <w:tcPr>
            <w:tcW w:w="474" w:type="pct"/>
            <w:tcBorders>
              <w:bottom w:val="single" w:sz="4" w:space="0" w:color="auto"/>
            </w:tcBorders>
            <w:shd w:val="clear" w:color="auto" w:fill="auto"/>
          </w:tcPr>
          <w:p w14:paraId="68471EB4" w14:textId="77777777" w:rsidR="005B7590" w:rsidRPr="005B7590" w:rsidRDefault="005B7590" w:rsidP="001901E7">
            <w:pPr>
              <w:pStyle w:val="Header"/>
              <w:spacing w:before="40"/>
              <w:rPr>
                <w:rFonts w:ascii="Arial" w:hAnsi="Arial" w:cs="Arial"/>
                <w:b/>
                <w:bCs/>
                <w:sz w:val="18"/>
                <w:szCs w:val="18"/>
              </w:rPr>
            </w:pPr>
            <w:r w:rsidRPr="005B7590">
              <w:rPr>
                <w:rFonts w:ascii="Arial" w:hAnsi="Arial" w:cs="Arial"/>
                <w:b/>
                <w:bCs/>
                <w:sz w:val="18"/>
                <w:szCs w:val="18"/>
              </w:rPr>
              <w:t xml:space="preserve">Attendance to client homes to undertake work. </w:t>
            </w:r>
          </w:p>
        </w:tc>
        <w:tc>
          <w:tcPr>
            <w:tcW w:w="539" w:type="pct"/>
            <w:shd w:val="clear" w:color="auto" w:fill="auto"/>
          </w:tcPr>
          <w:p w14:paraId="0B71D1A9"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 xml:space="preserve">Exposure to COVID-19 at client home. </w:t>
            </w:r>
          </w:p>
        </w:tc>
        <w:tc>
          <w:tcPr>
            <w:tcW w:w="1654" w:type="pct"/>
            <w:shd w:val="clear" w:color="auto" w:fill="auto"/>
            <w:tcMar>
              <w:top w:w="57" w:type="dxa"/>
              <w:left w:w="0" w:type="dxa"/>
              <w:right w:w="0" w:type="dxa"/>
            </w:tcMar>
          </w:tcPr>
          <w:p w14:paraId="0F8F638F" w14:textId="36DE4B98" w:rsidR="005B7590" w:rsidRPr="001B0F04" w:rsidRDefault="005B7590" w:rsidP="001B0F04">
            <w:pPr>
              <w:numPr>
                <w:ilvl w:val="0"/>
                <w:numId w:val="8"/>
              </w:numPr>
              <w:spacing w:after="0" w:line="240" w:lineRule="auto"/>
              <w:rPr>
                <w:rFonts w:ascii="Arial" w:hAnsi="Arial" w:cs="Arial"/>
                <w:sz w:val="18"/>
                <w:szCs w:val="18"/>
              </w:rPr>
            </w:pPr>
            <w:r w:rsidRPr="00014999">
              <w:rPr>
                <w:rFonts w:ascii="Arial" w:hAnsi="Arial" w:cs="Arial"/>
                <w:sz w:val="18"/>
                <w:szCs w:val="18"/>
                <w:highlight w:val="yellow"/>
              </w:rPr>
              <w:t>Company Name</w:t>
            </w:r>
            <w:r w:rsidRPr="005B7590">
              <w:rPr>
                <w:rFonts w:ascii="Arial" w:hAnsi="Arial" w:cs="Arial"/>
                <w:sz w:val="18"/>
                <w:szCs w:val="18"/>
              </w:rPr>
              <w:t xml:space="preserve"> will request any clients to maintain a minimum distance of </w:t>
            </w:r>
            <w:r w:rsidR="009F1E85">
              <w:rPr>
                <w:rFonts w:ascii="Arial" w:hAnsi="Arial" w:cs="Arial"/>
                <w:sz w:val="18"/>
                <w:szCs w:val="18"/>
              </w:rPr>
              <w:t>2m</w:t>
            </w:r>
            <w:r w:rsidRPr="005B7590">
              <w:rPr>
                <w:rFonts w:ascii="Arial" w:hAnsi="Arial" w:cs="Arial"/>
                <w:sz w:val="18"/>
                <w:szCs w:val="18"/>
              </w:rPr>
              <w:t xml:space="preserve"> whilst working in their home. </w:t>
            </w:r>
          </w:p>
          <w:p w14:paraId="77658728" w14:textId="62EEAFF5" w:rsidR="005B7590" w:rsidRPr="001B0F04" w:rsidRDefault="005B7590" w:rsidP="001B0F04">
            <w:pPr>
              <w:numPr>
                <w:ilvl w:val="0"/>
                <w:numId w:val="8"/>
              </w:numPr>
              <w:spacing w:after="0" w:line="240" w:lineRule="auto"/>
              <w:rPr>
                <w:rFonts w:ascii="Arial" w:hAnsi="Arial" w:cs="Arial"/>
                <w:sz w:val="18"/>
                <w:szCs w:val="18"/>
              </w:rPr>
            </w:pPr>
            <w:r w:rsidRPr="005B7590">
              <w:rPr>
                <w:rFonts w:ascii="Arial" w:hAnsi="Arial" w:cs="Arial"/>
                <w:sz w:val="18"/>
                <w:szCs w:val="18"/>
              </w:rPr>
              <w:t xml:space="preserve">Hand Hygiene to be performed with Soap and Water </w:t>
            </w:r>
            <w:r w:rsidRPr="005B7590">
              <w:rPr>
                <w:rFonts w:ascii="Arial" w:hAnsi="Arial" w:cs="Arial"/>
                <w:sz w:val="18"/>
                <w:szCs w:val="18"/>
              </w:rPr>
              <w:lastRenderedPageBreak/>
              <w:t xml:space="preserve">prior to entering client home and again upon leaving – Employee may use an outside tap for this, followed by a hand sanitiser. </w:t>
            </w:r>
          </w:p>
          <w:p w14:paraId="2C81C15D" w14:textId="5E2D78CB" w:rsidR="005B7590" w:rsidRPr="001B0F04" w:rsidRDefault="005B7590" w:rsidP="001B0F04">
            <w:pPr>
              <w:numPr>
                <w:ilvl w:val="0"/>
                <w:numId w:val="8"/>
              </w:numPr>
              <w:spacing w:after="0" w:line="240" w:lineRule="auto"/>
              <w:rPr>
                <w:rFonts w:ascii="Arial" w:hAnsi="Arial" w:cs="Arial"/>
                <w:sz w:val="18"/>
                <w:szCs w:val="18"/>
              </w:rPr>
            </w:pPr>
            <w:r w:rsidRPr="005B7590">
              <w:rPr>
                <w:rFonts w:ascii="Arial" w:hAnsi="Arial" w:cs="Arial"/>
                <w:sz w:val="18"/>
                <w:szCs w:val="18"/>
              </w:rPr>
              <w:t xml:space="preserve">All clients are screened prior to attending their premises for works to ensure they have not been exposed to COVID-19 (using Pre-Work COVID-19 Questionnaire). </w:t>
            </w:r>
          </w:p>
          <w:p w14:paraId="25A9ACA0" w14:textId="0A329EFC" w:rsidR="005B7590" w:rsidRPr="00014999" w:rsidRDefault="005B7590" w:rsidP="00014999">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 xml:space="preserve">Cash payments are no longer accepted. </w:t>
            </w:r>
          </w:p>
          <w:p w14:paraId="14869D0A" w14:textId="5309CF76" w:rsidR="005B7590" w:rsidRPr="00014999" w:rsidRDefault="005B7590" w:rsidP="00014999">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 xml:space="preserve">Where possible, employee is not to enter client home (unless work area is within the home). </w:t>
            </w:r>
          </w:p>
          <w:p w14:paraId="317C20C5" w14:textId="3A68B843" w:rsidR="005B7590" w:rsidRPr="00014999" w:rsidRDefault="005B7590" w:rsidP="00014999">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 xml:space="preserve">Shoes are to be removed. </w:t>
            </w:r>
          </w:p>
          <w:p w14:paraId="0201FB10" w14:textId="77777777" w:rsidR="005B7590" w:rsidRPr="005B7590" w:rsidRDefault="005B7590" w:rsidP="00014999">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If work is required for any client who has travelled overseas, is in isolation or has been in contact with a known case, the following additional precautions undertaken:</w:t>
            </w:r>
          </w:p>
          <w:p w14:paraId="210951F5" w14:textId="77777777" w:rsidR="005B7590" w:rsidRPr="00014999" w:rsidRDefault="005B7590" w:rsidP="001901E7">
            <w:pPr>
              <w:numPr>
                <w:ilvl w:val="0"/>
                <w:numId w:val="16"/>
              </w:numPr>
              <w:tabs>
                <w:tab w:val="clear" w:pos="733"/>
                <w:tab w:val="num" w:pos="1162"/>
              </w:tabs>
              <w:spacing w:after="0" w:line="240" w:lineRule="auto"/>
              <w:ind w:left="1162"/>
              <w:rPr>
                <w:rFonts w:ascii="Arial" w:hAnsi="Arial" w:cs="Arial"/>
                <w:b/>
                <w:bCs/>
                <w:sz w:val="18"/>
                <w:szCs w:val="18"/>
              </w:rPr>
            </w:pPr>
            <w:r w:rsidRPr="00014999">
              <w:rPr>
                <w:rFonts w:ascii="Arial" w:hAnsi="Arial" w:cs="Arial"/>
                <w:b/>
                <w:bCs/>
                <w:sz w:val="18"/>
                <w:szCs w:val="18"/>
              </w:rPr>
              <w:t xml:space="preserve">Work not to be undertaken unless an emergency. </w:t>
            </w:r>
          </w:p>
          <w:p w14:paraId="7D99DFDF" w14:textId="77777777" w:rsidR="005B7590" w:rsidRPr="00014999" w:rsidRDefault="005B7590" w:rsidP="001901E7">
            <w:pPr>
              <w:numPr>
                <w:ilvl w:val="0"/>
                <w:numId w:val="16"/>
              </w:numPr>
              <w:tabs>
                <w:tab w:val="clear" w:pos="733"/>
                <w:tab w:val="num" w:pos="1162"/>
              </w:tabs>
              <w:spacing w:after="0" w:line="240" w:lineRule="auto"/>
              <w:ind w:left="1162"/>
              <w:rPr>
                <w:rFonts w:ascii="Arial" w:hAnsi="Arial" w:cs="Arial"/>
                <w:b/>
                <w:bCs/>
                <w:sz w:val="18"/>
                <w:szCs w:val="18"/>
              </w:rPr>
            </w:pPr>
            <w:r w:rsidRPr="00014999">
              <w:rPr>
                <w:rFonts w:ascii="Arial" w:hAnsi="Arial" w:cs="Arial"/>
                <w:b/>
                <w:bCs/>
                <w:sz w:val="18"/>
                <w:szCs w:val="18"/>
              </w:rPr>
              <w:t xml:space="preserve">For EMERGENCY Work Additional Guidance can be sought from the Coronavirus Hotline; however, as a minimum: </w:t>
            </w:r>
          </w:p>
          <w:p w14:paraId="132E63E1" w14:textId="77777777" w:rsidR="005B7590" w:rsidRPr="005B7590" w:rsidRDefault="005B7590" w:rsidP="001901E7">
            <w:pPr>
              <w:numPr>
                <w:ilvl w:val="0"/>
                <w:numId w:val="16"/>
              </w:numPr>
              <w:tabs>
                <w:tab w:val="clear" w:pos="733"/>
                <w:tab w:val="num" w:pos="1162"/>
              </w:tabs>
              <w:spacing w:after="0" w:line="240" w:lineRule="auto"/>
              <w:ind w:left="1162"/>
              <w:rPr>
                <w:rFonts w:ascii="Arial" w:hAnsi="Arial" w:cs="Arial"/>
                <w:sz w:val="18"/>
                <w:szCs w:val="18"/>
              </w:rPr>
            </w:pPr>
            <w:r w:rsidRPr="005B7590">
              <w:rPr>
                <w:rFonts w:ascii="Arial" w:hAnsi="Arial" w:cs="Arial"/>
                <w:sz w:val="18"/>
                <w:szCs w:val="18"/>
              </w:rPr>
              <w:t xml:space="preserve">Disposable Gloves to be worn whilst in the client home </w:t>
            </w:r>
            <w:proofErr w:type="gramStart"/>
            <w:r w:rsidRPr="005B7590">
              <w:rPr>
                <w:rFonts w:ascii="Arial" w:hAnsi="Arial" w:cs="Arial"/>
                <w:sz w:val="18"/>
                <w:szCs w:val="18"/>
              </w:rPr>
              <w:t>at all times</w:t>
            </w:r>
            <w:proofErr w:type="gramEnd"/>
            <w:r w:rsidRPr="005B7590">
              <w:rPr>
                <w:rFonts w:ascii="Arial" w:hAnsi="Arial" w:cs="Arial"/>
                <w:sz w:val="18"/>
                <w:szCs w:val="18"/>
              </w:rPr>
              <w:t>.</w:t>
            </w:r>
          </w:p>
          <w:p w14:paraId="75BA5792" w14:textId="77777777" w:rsidR="005B7590" w:rsidRPr="005B7590" w:rsidRDefault="005B7590" w:rsidP="001901E7">
            <w:pPr>
              <w:numPr>
                <w:ilvl w:val="0"/>
                <w:numId w:val="16"/>
              </w:numPr>
              <w:tabs>
                <w:tab w:val="clear" w:pos="733"/>
                <w:tab w:val="num" w:pos="1162"/>
              </w:tabs>
              <w:spacing w:after="0" w:line="240" w:lineRule="auto"/>
              <w:ind w:left="1162"/>
              <w:rPr>
                <w:rFonts w:ascii="Arial" w:hAnsi="Arial" w:cs="Arial"/>
                <w:sz w:val="18"/>
                <w:szCs w:val="18"/>
              </w:rPr>
            </w:pPr>
            <w:r w:rsidRPr="005B7590">
              <w:rPr>
                <w:rFonts w:ascii="Arial" w:hAnsi="Arial" w:cs="Arial"/>
                <w:sz w:val="18"/>
                <w:szCs w:val="18"/>
              </w:rPr>
              <w:t xml:space="preserve">Hand Hygiene prior to and after client visit. </w:t>
            </w:r>
          </w:p>
          <w:p w14:paraId="08BE7C05" w14:textId="77777777" w:rsidR="005B7590" w:rsidRPr="005B7590" w:rsidRDefault="005B7590" w:rsidP="001901E7">
            <w:pPr>
              <w:numPr>
                <w:ilvl w:val="0"/>
                <w:numId w:val="16"/>
              </w:numPr>
              <w:tabs>
                <w:tab w:val="clear" w:pos="733"/>
                <w:tab w:val="num" w:pos="1162"/>
              </w:tabs>
              <w:spacing w:after="0" w:line="240" w:lineRule="auto"/>
              <w:ind w:left="1162"/>
              <w:rPr>
                <w:rFonts w:ascii="Arial" w:hAnsi="Arial" w:cs="Arial"/>
                <w:sz w:val="18"/>
                <w:szCs w:val="18"/>
              </w:rPr>
            </w:pPr>
            <w:r w:rsidRPr="005B7590">
              <w:rPr>
                <w:rFonts w:ascii="Arial" w:hAnsi="Arial" w:cs="Arial"/>
                <w:sz w:val="18"/>
                <w:szCs w:val="18"/>
              </w:rPr>
              <w:t xml:space="preserve">Mask may be worn by employee or client may be requested to wear a mask (guidance recommends masks are more efficient on the sick person). </w:t>
            </w:r>
          </w:p>
          <w:p w14:paraId="0EA88896" w14:textId="77777777" w:rsidR="005B7590" w:rsidRPr="005B7590" w:rsidRDefault="005B7590" w:rsidP="001901E7">
            <w:pPr>
              <w:numPr>
                <w:ilvl w:val="0"/>
                <w:numId w:val="16"/>
              </w:numPr>
              <w:tabs>
                <w:tab w:val="clear" w:pos="733"/>
                <w:tab w:val="num" w:pos="1162"/>
              </w:tabs>
              <w:spacing w:after="0" w:line="240" w:lineRule="auto"/>
              <w:ind w:left="1162"/>
              <w:rPr>
                <w:rFonts w:ascii="Arial" w:hAnsi="Arial" w:cs="Arial"/>
                <w:sz w:val="18"/>
                <w:szCs w:val="18"/>
              </w:rPr>
            </w:pPr>
            <w:r w:rsidRPr="005B7590">
              <w:rPr>
                <w:rFonts w:ascii="Arial" w:hAnsi="Arial" w:cs="Arial"/>
                <w:sz w:val="18"/>
                <w:szCs w:val="18"/>
              </w:rPr>
              <w:t xml:space="preserve">Do not touch any surface unnecessarily. </w:t>
            </w:r>
          </w:p>
          <w:p w14:paraId="728CA1E1" w14:textId="77777777" w:rsidR="005B7590" w:rsidRPr="005B7590" w:rsidRDefault="005B7590" w:rsidP="001901E7">
            <w:pPr>
              <w:numPr>
                <w:ilvl w:val="0"/>
                <w:numId w:val="16"/>
              </w:numPr>
              <w:tabs>
                <w:tab w:val="clear" w:pos="733"/>
              </w:tabs>
              <w:spacing w:after="0" w:line="240" w:lineRule="auto"/>
              <w:ind w:left="1162"/>
              <w:rPr>
                <w:rFonts w:ascii="Arial" w:hAnsi="Arial" w:cs="Arial"/>
                <w:sz w:val="18"/>
                <w:szCs w:val="18"/>
              </w:rPr>
            </w:pPr>
            <w:r w:rsidRPr="005B7590">
              <w:rPr>
                <w:rFonts w:ascii="Arial" w:hAnsi="Arial" w:cs="Arial"/>
                <w:sz w:val="18"/>
                <w:szCs w:val="18"/>
              </w:rPr>
              <w:t xml:space="preserve">Clean down any surface before touching with approved cleaner (e.g. bathroom taps, fixtures etc). </w:t>
            </w:r>
          </w:p>
          <w:p w14:paraId="182B2835" w14:textId="49088804" w:rsidR="005B7590" w:rsidRPr="005B7590" w:rsidRDefault="006B5894" w:rsidP="001901E7">
            <w:pPr>
              <w:numPr>
                <w:ilvl w:val="0"/>
                <w:numId w:val="16"/>
              </w:numPr>
              <w:tabs>
                <w:tab w:val="clear" w:pos="733"/>
              </w:tabs>
              <w:spacing w:after="0" w:line="240" w:lineRule="auto"/>
              <w:ind w:left="1162"/>
              <w:rPr>
                <w:rFonts w:ascii="Arial" w:hAnsi="Arial" w:cs="Arial"/>
                <w:sz w:val="18"/>
                <w:szCs w:val="18"/>
              </w:rPr>
            </w:pPr>
            <w:r>
              <w:rPr>
                <w:rFonts w:ascii="Arial" w:hAnsi="Arial" w:cs="Arial"/>
                <w:sz w:val="18"/>
                <w:szCs w:val="18"/>
              </w:rPr>
              <w:t xml:space="preserve">Consideration of additional </w:t>
            </w:r>
            <w:r w:rsidR="005B7590" w:rsidRPr="005B7590">
              <w:rPr>
                <w:rFonts w:ascii="Arial" w:hAnsi="Arial" w:cs="Arial"/>
                <w:sz w:val="18"/>
                <w:szCs w:val="18"/>
              </w:rPr>
              <w:t>PPE to be worn</w:t>
            </w:r>
            <w:r>
              <w:rPr>
                <w:rFonts w:ascii="Arial" w:hAnsi="Arial" w:cs="Arial"/>
                <w:sz w:val="18"/>
                <w:szCs w:val="18"/>
              </w:rPr>
              <w:t xml:space="preserve"> (depending on work being undertaken)</w:t>
            </w:r>
            <w:r w:rsidR="005B7590" w:rsidRPr="005B7590">
              <w:rPr>
                <w:rFonts w:ascii="Arial" w:hAnsi="Arial" w:cs="Arial"/>
                <w:sz w:val="18"/>
                <w:szCs w:val="18"/>
              </w:rPr>
              <w:t xml:space="preserve">: </w:t>
            </w:r>
          </w:p>
          <w:p w14:paraId="2FE6998E" w14:textId="61D0A1DF" w:rsidR="005B7590" w:rsidRPr="005B7590" w:rsidRDefault="006B5894" w:rsidP="001901E7">
            <w:pPr>
              <w:numPr>
                <w:ilvl w:val="0"/>
                <w:numId w:val="16"/>
              </w:numPr>
              <w:tabs>
                <w:tab w:val="clear" w:pos="733"/>
              </w:tabs>
              <w:spacing w:after="0" w:line="240" w:lineRule="auto"/>
              <w:ind w:left="1587"/>
              <w:rPr>
                <w:rFonts w:ascii="Arial" w:hAnsi="Arial" w:cs="Arial"/>
                <w:sz w:val="18"/>
                <w:szCs w:val="18"/>
              </w:rPr>
            </w:pPr>
            <w:r>
              <w:rPr>
                <w:rFonts w:ascii="Arial" w:hAnsi="Arial" w:cs="Arial"/>
                <w:sz w:val="18"/>
                <w:szCs w:val="18"/>
              </w:rPr>
              <w:t xml:space="preserve">Approved P2 or N95 respirator/face </w:t>
            </w:r>
            <w:proofErr w:type="spellStart"/>
            <w:r>
              <w:rPr>
                <w:rFonts w:ascii="Arial" w:hAnsi="Arial" w:cs="Arial"/>
                <w:sz w:val="18"/>
                <w:szCs w:val="18"/>
              </w:rPr>
              <w:t>maskpproved</w:t>
            </w:r>
            <w:proofErr w:type="spellEnd"/>
            <w:r>
              <w:rPr>
                <w:rFonts w:ascii="Arial" w:hAnsi="Arial" w:cs="Arial"/>
                <w:sz w:val="18"/>
                <w:szCs w:val="18"/>
              </w:rPr>
              <w:t xml:space="preserve"> </w:t>
            </w:r>
          </w:p>
          <w:p w14:paraId="3C9DB3BA" w14:textId="77777777" w:rsidR="005B7590" w:rsidRPr="005B7590" w:rsidRDefault="005B7590" w:rsidP="001901E7">
            <w:pPr>
              <w:numPr>
                <w:ilvl w:val="0"/>
                <w:numId w:val="16"/>
              </w:numPr>
              <w:tabs>
                <w:tab w:val="clear" w:pos="733"/>
              </w:tabs>
              <w:spacing w:after="0" w:line="240" w:lineRule="auto"/>
              <w:ind w:left="1587"/>
              <w:rPr>
                <w:rFonts w:ascii="Arial" w:hAnsi="Arial" w:cs="Arial"/>
                <w:sz w:val="18"/>
                <w:szCs w:val="18"/>
              </w:rPr>
            </w:pPr>
            <w:r w:rsidRPr="005B7590">
              <w:rPr>
                <w:rFonts w:ascii="Arial" w:hAnsi="Arial" w:cs="Arial"/>
                <w:sz w:val="18"/>
                <w:szCs w:val="18"/>
              </w:rPr>
              <w:t>Protective coverall</w:t>
            </w:r>
          </w:p>
          <w:p w14:paraId="0904C9EE" w14:textId="77777777" w:rsidR="005B7590" w:rsidRPr="005B7590" w:rsidRDefault="005B7590" w:rsidP="001901E7">
            <w:pPr>
              <w:numPr>
                <w:ilvl w:val="0"/>
                <w:numId w:val="16"/>
              </w:numPr>
              <w:tabs>
                <w:tab w:val="clear" w:pos="733"/>
              </w:tabs>
              <w:spacing w:after="0" w:line="240" w:lineRule="auto"/>
              <w:ind w:left="1587"/>
              <w:rPr>
                <w:rFonts w:ascii="Arial" w:hAnsi="Arial" w:cs="Arial"/>
                <w:sz w:val="18"/>
                <w:szCs w:val="18"/>
              </w:rPr>
            </w:pPr>
            <w:r w:rsidRPr="005B7590">
              <w:rPr>
                <w:rFonts w:ascii="Arial" w:hAnsi="Arial" w:cs="Arial"/>
                <w:sz w:val="18"/>
                <w:szCs w:val="18"/>
              </w:rPr>
              <w:t>Nitrile Gloves</w:t>
            </w:r>
          </w:p>
          <w:p w14:paraId="17C35D65" w14:textId="77777777" w:rsidR="005B7590" w:rsidRPr="005B7590" w:rsidRDefault="005B7590" w:rsidP="001901E7">
            <w:pPr>
              <w:numPr>
                <w:ilvl w:val="0"/>
                <w:numId w:val="16"/>
              </w:numPr>
              <w:tabs>
                <w:tab w:val="clear" w:pos="733"/>
              </w:tabs>
              <w:spacing w:after="0" w:line="240" w:lineRule="auto"/>
              <w:ind w:left="1587"/>
              <w:rPr>
                <w:rFonts w:ascii="Arial" w:hAnsi="Arial" w:cs="Arial"/>
                <w:sz w:val="18"/>
                <w:szCs w:val="18"/>
              </w:rPr>
            </w:pPr>
            <w:r w:rsidRPr="005B7590">
              <w:rPr>
                <w:rFonts w:ascii="Arial" w:hAnsi="Arial" w:cs="Arial"/>
                <w:sz w:val="18"/>
                <w:szCs w:val="18"/>
              </w:rPr>
              <w:t>Foot Booties</w:t>
            </w:r>
          </w:p>
        </w:tc>
        <w:tc>
          <w:tcPr>
            <w:tcW w:w="273" w:type="pct"/>
          </w:tcPr>
          <w:p w14:paraId="3CE2AC6E" w14:textId="77777777" w:rsidR="005B7590" w:rsidRPr="005B7590" w:rsidRDefault="005B7590" w:rsidP="001901E7">
            <w:pPr>
              <w:ind w:left="111"/>
              <w:rPr>
                <w:rFonts w:ascii="Arial" w:hAnsi="Arial" w:cs="Arial"/>
                <w:b/>
                <w:sz w:val="18"/>
                <w:szCs w:val="18"/>
              </w:rPr>
            </w:pPr>
          </w:p>
        </w:tc>
        <w:tc>
          <w:tcPr>
            <w:tcW w:w="227" w:type="pct"/>
          </w:tcPr>
          <w:p w14:paraId="5EFDCF67" w14:textId="77777777" w:rsidR="005B7590" w:rsidRPr="005B7590" w:rsidRDefault="005B7590" w:rsidP="001901E7">
            <w:pPr>
              <w:ind w:left="111"/>
              <w:rPr>
                <w:rFonts w:ascii="Arial" w:hAnsi="Arial" w:cs="Arial"/>
                <w:b/>
                <w:sz w:val="18"/>
                <w:szCs w:val="18"/>
              </w:rPr>
            </w:pPr>
          </w:p>
        </w:tc>
        <w:tc>
          <w:tcPr>
            <w:tcW w:w="317" w:type="pct"/>
          </w:tcPr>
          <w:p w14:paraId="4A0A7B48" w14:textId="77777777" w:rsidR="005B7590" w:rsidRPr="005B7590" w:rsidRDefault="005B7590" w:rsidP="001901E7">
            <w:pPr>
              <w:ind w:left="111"/>
              <w:rPr>
                <w:rFonts w:ascii="Arial" w:hAnsi="Arial" w:cs="Arial"/>
                <w:b/>
                <w:sz w:val="18"/>
                <w:szCs w:val="18"/>
              </w:rPr>
            </w:pPr>
          </w:p>
        </w:tc>
        <w:tc>
          <w:tcPr>
            <w:tcW w:w="727" w:type="pct"/>
            <w:shd w:val="clear" w:color="auto" w:fill="auto"/>
            <w:tcMar>
              <w:top w:w="57" w:type="dxa"/>
              <w:left w:w="0" w:type="dxa"/>
              <w:right w:w="0" w:type="dxa"/>
            </w:tcMar>
          </w:tcPr>
          <w:p w14:paraId="0F286355" w14:textId="77777777" w:rsidR="005B7590" w:rsidRPr="005B7590" w:rsidRDefault="005B7590" w:rsidP="001901E7">
            <w:pPr>
              <w:ind w:left="111"/>
              <w:rPr>
                <w:rFonts w:ascii="Arial" w:hAnsi="Arial" w:cs="Arial"/>
                <w:bCs/>
                <w:sz w:val="18"/>
                <w:szCs w:val="18"/>
              </w:rPr>
            </w:pPr>
          </w:p>
        </w:tc>
        <w:tc>
          <w:tcPr>
            <w:tcW w:w="408" w:type="pct"/>
          </w:tcPr>
          <w:p w14:paraId="1B77761E" w14:textId="77777777" w:rsidR="005B7590" w:rsidRPr="005B7590" w:rsidRDefault="005B7590" w:rsidP="001901E7">
            <w:pPr>
              <w:ind w:left="111"/>
              <w:rPr>
                <w:rFonts w:ascii="Arial" w:hAnsi="Arial" w:cs="Arial"/>
                <w:bCs/>
                <w:sz w:val="18"/>
                <w:szCs w:val="18"/>
              </w:rPr>
            </w:pPr>
          </w:p>
        </w:tc>
        <w:tc>
          <w:tcPr>
            <w:tcW w:w="381" w:type="pct"/>
          </w:tcPr>
          <w:p w14:paraId="50FB2641" w14:textId="77777777" w:rsidR="005B7590" w:rsidRPr="005B7590" w:rsidRDefault="005B7590" w:rsidP="001901E7">
            <w:pPr>
              <w:ind w:left="111"/>
              <w:rPr>
                <w:rFonts w:ascii="Arial" w:hAnsi="Arial" w:cs="Arial"/>
                <w:bCs/>
                <w:sz w:val="18"/>
                <w:szCs w:val="18"/>
              </w:rPr>
            </w:pPr>
          </w:p>
        </w:tc>
      </w:tr>
      <w:tr w:rsidR="005B7590" w:rsidRPr="005B7590" w14:paraId="615BF0EB" w14:textId="77777777" w:rsidTr="001901E7">
        <w:trPr>
          <w:trHeight w:val="1134"/>
        </w:trPr>
        <w:tc>
          <w:tcPr>
            <w:tcW w:w="474" w:type="pct"/>
            <w:shd w:val="clear" w:color="auto" w:fill="auto"/>
          </w:tcPr>
          <w:p w14:paraId="25FC1053" w14:textId="77777777" w:rsidR="005B7590" w:rsidRPr="005B7590" w:rsidRDefault="005B7590" w:rsidP="001901E7">
            <w:pPr>
              <w:pStyle w:val="Header"/>
              <w:spacing w:before="40"/>
              <w:rPr>
                <w:rFonts w:ascii="Arial" w:hAnsi="Arial" w:cs="Arial"/>
                <w:b/>
                <w:sz w:val="18"/>
                <w:szCs w:val="18"/>
              </w:rPr>
            </w:pPr>
            <w:r w:rsidRPr="005B7590">
              <w:rPr>
                <w:rFonts w:ascii="Arial" w:hAnsi="Arial" w:cs="Arial"/>
                <w:b/>
                <w:bCs/>
                <w:sz w:val="18"/>
                <w:szCs w:val="18"/>
              </w:rPr>
              <w:lastRenderedPageBreak/>
              <w:t>Plumbers undertaking sewerage works</w:t>
            </w:r>
          </w:p>
        </w:tc>
        <w:tc>
          <w:tcPr>
            <w:tcW w:w="539" w:type="pct"/>
            <w:shd w:val="clear" w:color="auto" w:fill="auto"/>
          </w:tcPr>
          <w:p w14:paraId="520B08AF"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Exposure to COVID-19 in Sewer Pipe</w:t>
            </w:r>
          </w:p>
        </w:tc>
        <w:tc>
          <w:tcPr>
            <w:tcW w:w="1654" w:type="pct"/>
            <w:shd w:val="clear" w:color="auto" w:fill="auto"/>
            <w:tcMar>
              <w:top w:w="57" w:type="dxa"/>
              <w:left w:w="0" w:type="dxa"/>
              <w:right w:w="0" w:type="dxa"/>
            </w:tcMar>
          </w:tcPr>
          <w:p w14:paraId="0C58F4D3" w14:textId="77777777" w:rsidR="005B7590" w:rsidRPr="005B7590" w:rsidRDefault="005B7590" w:rsidP="001901E7">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 xml:space="preserve">Hand Washing with soap and water as per procedure below, both before and after undertaking work. </w:t>
            </w:r>
          </w:p>
          <w:p w14:paraId="4BB4EE8F" w14:textId="77777777" w:rsidR="005B7590" w:rsidRPr="005B7590" w:rsidRDefault="005B7590" w:rsidP="001901E7">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 xml:space="preserve">No food is to be eaten near the work area, with appropriate hand hygiene before and after. </w:t>
            </w:r>
          </w:p>
          <w:p w14:paraId="7730CEB8" w14:textId="77777777" w:rsidR="005B7590" w:rsidRPr="005B7590" w:rsidRDefault="005B7590" w:rsidP="001901E7">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Correct handwashing procedure:</w:t>
            </w:r>
          </w:p>
          <w:p w14:paraId="267762D4" w14:textId="77777777" w:rsidR="005B7590" w:rsidRPr="005B7590" w:rsidRDefault="005B7590" w:rsidP="001901E7">
            <w:pPr>
              <w:widowControl w:val="0"/>
              <w:numPr>
                <w:ilvl w:val="0"/>
                <w:numId w:val="12"/>
              </w:numPr>
              <w:tabs>
                <w:tab w:val="clear" w:pos="340"/>
                <w:tab w:val="center" w:pos="4320"/>
                <w:tab w:val="right" w:pos="8640"/>
              </w:tabs>
              <w:spacing w:after="0" w:line="240" w:lineRule="auto"/>
              <w:ind w:left="1162"/>
              <w:rPr>
                <w:rFonts w:ascii="Arial" w:hAnsi="Arial" w:cs="Arial"/>
                <w:sz w:val="18"/>
                <w:szCs w:val="18"/>
              </w:rPr>
            </w:pPr>
            <w:r w:rsidRPr="005B7590">
              <w:rPr>
                <w:rFonts w:ascii="Arial" w:hAnsi="Arial" w:cs="Arial"/>
                <w:sz w:val="18"/>
                <w:szCs w:val="18"/>
              </w:rPr>
              <w:t>Wet hands with running water</w:t>
            </w:r>
          </w:p>
          <w:p w14:paraId="4D172DC4" w14:textId="77777777" w:rsidR="005B7590" w:rsidRPr="005B7590" w:rsidRDefault="005B7590" w:rsidP="001901E7">
            <w:pPr>
              <w:widowControl w:val="0"/>
              <w:numPr>
                <w:ilvl w:val="0"/>
                <w:numId w:val="12"/>
              </w:numPr>
              <w:tabs>
                <w:tab w:val="clear" w:pos="340"/>
                <w:tab w:val="center" w:pos="4320"/>
                <w:tab w:val="right" w:pos="8640"/>
              </w:tabs>
              <w:spacing w:after="0" w:line="240" w:lineRule="auto"/>
              <w:ind w:left="1162"/>
              <w:rPr>
                <w:rFonts w:ascii="Arial" w:hAnsi="Arial" w:cs="Arial"/>
                <w:sz w:val="18"/>
                <w:szCs w:val="18"/>
              </w:rPr>
            </w:pPr>
            <w:r w:rsidRPr="005B7590">
              <w:rPr>
                <w:rFonts w:ascii="Arial" w:hAnsi="Arial" w:cs="Arial"/>
                <w:sz w:val="18"/>
                <w:szCs w:val="18"/>
              </w:rPr>
              <w:t>Place soap on palms</w:t>
            </w:r>
          </w:p>
          <w:p w14:paraId="0D438E60" w14:textId="77777777" w:rsidR="005B7590" w:rsidRPr="005B7590" w:rsidRDefault="005B7590" w:rsidP="001901E7">
            <w:pPr>
              <w:widowControl w:val="0"/>
              <w:numPr>
                <w:ilvl w:val="0"/>
                <w:numId w:val="12"/>
              </w:numPr>
              <w:tabs>
                <w:tab w:val="clear" w:pos="340"/>
                <w:tab w:val="center" w:pos="4320"/>
                <w:tab w:val="right" w:pos="8640"/>
              </w:tabs>
              <w:spacing w:after="0" w:line="240" w:lineRule="auto"/>
              <w:ind w:left="1162"/>
              <w:rPr>
                <w:rFonts w:ascii="Arial" w:hAnsi="Arial" w:cs="Arial"/>
                <w:sz w:val="18"/>
                <w:szCs w:val="18"/>
              </w:rPr>
            </w:pPr>
            <w:r w:rsidRPr="005B7590">
              <w:rPr>
                <w:rFonts w:ascii="Arial" w:hAnsi="Arial" w:cs="Arial"/>
                <w:sz w:val="18"/>
                <w:szCs w:val="18"/>
              </w:rPr>
              <w:t>Rub hands together to make a lather</w:t>
            </w:r>
          </w:p>
          <w:p w14:paraId="73B9A801" w14:textId="77777777" w:rsidR="005B7590" w:rsidRPr="005B7590" w:rsidRDefault="005B7590" w:rsidP="001901E7">
            <w:pPr>
              <w:widowControl w:val="0"/>
              <w:numPr>
                <w:ilvl w:val="0"/>
                <w:numId w:val="12"/>
              </w:numPr>
              <w:tabs>
                <w:tab w:val="clear" w:pos="340"/>
                <w:tab w:val="center" w:pos="4320"/>
                <w:tab w:val="right" w:pos="8640"/>
              </w:tabs>
              <w:spacing w:after="0" w:line="240" w:lineRule="auto"/>
              <w:ind w:left="1162"/>
              <w:rPr>
                <w:rFonts w:ascii="Arial" w:hAnsi="Arial" w:cs="Arial"/>
                <w:sz w:val="18"/>
                <w:szCs w:val="18"/>
              </w:rPr>
            </w:pPr>
            <w:r w:rsidRPr="005B7590">
              <w:rPr>
                <w:rFonts w:ascii="Arial" w:hAnsi="Arial" w:cs="Arial"/>
                <w:sz w:val="18"/>
                <w:szCs w:val="18"/>
              </w:rPr>
              <w:t>Scrub hands vigorously for 20 seconds</w:t>
            </w:r>
          </w:p>
          <w:p w14:paraId="346F11DE" w14:textId="77777777" w:rsidR="005B7590" w:rsidRPr="005B7590" w:rsidRDefault="005B7590" w:rsidP="001901E7">
            <w:pPr>
              <w:widowControl w:val="0"/>
              <w:numPr>
                <w:ilvl w:val="0"/>
                <w:numId w:val="12"/>
              </w:numPr>
              <w:tabs>
                <w:tab w:val="clear" w:pos="340"/>
                <w:tab w:val="center" w:pos="4320"/>
                <w:tab w:val="right" w:pos="8640"/>
              </w:tabs>
              <w:spacing w:after="0" w:line="240" w:lineRule="auto"/>
              <w:ind w:left="1162"/>
              <w:rPr>
                <w:rFonts w:ascii="Arial" w:hAnsi="Arial" w:cs="Arial"/>
                <w:sz w:val="18"/>
                <w:szCs w:val="18"/>
              </w:rPr>
            </w:pPr>
            <w:r w:rsidRPr="005B7590">
              <w:rPr>
                <w:rFonts w:ascii="Arial" w:hAnsi="Arial" w:cs="Arial"/>
                <w:sz w:val="18"/>
                <w:szCs w:val="18"/>
              </w:rPr>
              <w:t>Dry hands with a disposable towel</w:t>
            </w:r>
          </w:p>
          <w:p w14:paraId="240D53E2" w14:textId="77777777" w:rsidR="005B7590" w:rsidRPr="005B7590" w:rsidRDefault="005B7590" w:rsidP="001901E7">
            <w:pPr>
              <w:widowControl w:val="0"/>
              <w:numPr>
                <w:ilvl w:val="0"/>
                <w:numId w:val="12"/>
              </w:numPr>
              <w:tabs>
                <w:tab w:val="clear" w:pos="340"/>
                <w:tab w:val="center" w:pos="4320"/>
                <w:tab w:val="right" w:pos="8640"/>
              </w:tabs>
              <w:spacing w:after="0" w:line="240" w:lineRule="auto"/>
              <w:ind w:left="1162"/>
              <w:rPr>
                <w:rFonts w:ascii="Arial" w:hAnsi="Arial" w:cs="Arial"/>
                <w:sz w:val="18"/>
                <w:szCs w:val="18"/>
              </w:rPr>
            </w:pPr>
            <w:r w:rsidRPr="005B7590">
              <w:rPr>
                <w:rFonts w:ascii="Arial" w:hAnsi="Arial" w:cs="Arial"/>
                <w:sz w:val="18"/>
                <w:szCs w:val="18"/>
              </w:rPr>
              <w:t>Turn off tap using the disposable towel</w:t>
            </w:r>
          </w:p>
          <w:p w14:paraId="2E57BD99" w14:textId="77777777" w:rsidR="005B7590" w:rsidRPr="005B7590" w:rsidRDefault="005B7590" w:rsidP="001901E7">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Correct use of hand rubs:</w:t>
            </w:r>
          </w:p>
          <w:p w14:paraId="77116EC5" w14:textId="77777777" w:rsidR="005B7590" w:rsidRPr="005B7590" w:rsidRDefault="005B7590" w:rsidP="001901E7">
            <w:pPr>
              <w:widowControl w:val="0"/>
              <w:numPr>
                <w:ilvl w:val="0"/>
                <w:numId w:val="13"/>
              </w:numPr>
              <w:tabs>
                <w:tab w:val="clear" w:pos="340"/>
                <w:tab w:val="center" w:pos="4320"/>
                <w:tab w:val="right" w:pos="8640"/>
              </w:tabs>
              <w:spacing w:after="0" w:line="240" w:lineRule="auto"/>
              <w:ind w:left="1162"/>
              <w:rPr>
                <w:rFonts w:ascii="Arial" w:hAnsi="Arial" w:cs="Arial"/>
                <w:sz w:val="18"/>
                <w:szCs w:val="18"/>
              </w:rPr>
            </w:pPr>
            <w:r w:rsidRPr="005B7590">
              <w:rPr>
                <w:rFonts w:ascii="Arial" w:hAnsi="Arial" w:cs="Arial"/>
                <w:sz w:val="18"/>
                <w:szCs w:val="18"/>
              </w:rPr>
              <w:t>Place alcohol-based hand rub on palms</w:t>
            </w:r>
          </w:p>
          <w:p w14:paraId="72D373C0" w14:textId="77777777" w:rsidR="005B7590" w:rsidRPr="005B7590" w:rsidRDefault="005B7590" w:rsidP="001901E7">
            <w:pPr>
              <w:widowControl w:val="0"/>
              <w:numPr>
                <w:ilvl w:val="0"/>
                <w:numId w:val="13"/>
              </w:numPr>
              <w:tabs>
                <w:tab w:val="clear" w:pos="340"/>
                <w:tab w:val="center" w:pos="4320"/>
                <w:tab w:val="right" w:pos="8640"/>
              </w:tabs>
              <w:spacing w:after="0" w:line="240" w:lineRule="auto"/>
              <w:ind w:left="1162"/>
              <w:rPr>
                <w:rFonts w:ascii="Arial" w:hAnsi="Arial" w:cs="Arial"/>
                <w:sz w:val="18"/>
                <w:szCs w:val="18"/>
              </w:rPr>
            </w:pPr>
            <w:r w:rsidRPr="005B7590">
              <w:rPr>
                <w:rFonts w:ascii="Arial" w:hAnsi="Arial" w:cs="Arial"/>
                <w:sz w:val="18"/>
                <w:szCs w:val="18"/>
              </w:rPr>
              <w:t>Apply to all surfaces of hands</w:t>
            </w:r>
          </w:p>
          <w:p w14:paraId="350C7414" w14:textId="77777777" w:rsidR="005B7590" w:rsidRPr="005B7590" w:rsidRDefault="005B7590" w:rsidP="001901E7">
            <w:pPr>
              <w:widowControl w:val="0"/>
              <w:numPr>
                <w:ilvl w:val="0"/>
                <w:numId w:val="13"/>
              </w:numPr>
              <w:tabs>
                <w:tab w:val="clear" w:pos="340"/>
                <w:tab w:val="center" w:pos="4320"/>
                <w:tab w:val="right" w:pos="8640"/>
              </w:tabs>
              <w:spacing w:after="0" w:line="240" w:lineRule="auto"/>
              <w:ind w:left="1162"/>
              <w:rPr>
                <w:rFonts w:ascii="Arial" w:hAnsi="Arial" w:cs="Arial"/>
                <w:sz w:val="18"/>
                <w:szCs w:val="18"/>
              </w:rPr>
            </w:pPr>
            <w:r w:rsidRPr="005B7590">
              <w:rPr>
                <w:rFonts w:ascii="Arial" w:hAnsi="Arial" w:cs="Arial"/>
                <w:sz w:val="18"/>
                <w:szCs w:val="18"/>
              </w:rPr>
              <w:t>Rub hands together until dry</w:t>
            </w:r>
          </w:p>
          <w:p w14:paraId="39CDE953" w14:textId="77777777" w:rsidR="005B7590" w:rsidRPr="005B7590" w:rsidRDefault="005B7590" w:rsidP="001901E7">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Infection Control Training to be undertaken</w:t>
            </w:r>
          </w:p>
          <w:p w14:paraId="2B7CE8A0" w14:textId="77777777" w:rsidR="005B7590" w:rsidRPr="005B7590" w:rsidRDefault="005B7590" w:rsidP="001901E7">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Employees to be trained in risks of COVID-19</w:t>
            </w:r>
          </w:p>
          <w:p w14:paraId="71F502EF" w14:textId="77777777" w:rsidR="005B7590" w:rsidRPr="005B7590" w:rsidRDefault="005B7590" w:rsidP="001901E7">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 xml:space="preserve">Appropriate PPE to be worn to protect from potential infection including: </w:t>
            </w:r>
          </w:p>
          <w:p w14:paraId="656BA3B9" w14:textId="51235BCA" w:rsidR="00014999" w:rsidRPr="005B7590" w:rsidRDefault="00014999" w:rsidP="001901E7">
            <w:pPr>
              <w:widowControl w:val="0"/>
              <w:numPr>
                <w:ilvl w:val="0"/>
                <w:numId w:val="11"/>
              </w:numPr>
              <w:tabs>
                <w:tab w:val="clear" w:pos="340"/>
                <w:tab w:val="center" w:pos="4320"/>
                <w:tab w:val="right" w:pos="8640"/>
              </w:tabs>
              <w:spacing w:after="0" w:line="240" w:lineRule="auto"/>
              <w:ind w:left="1020"/>
              <w:rPr>
                <w:rFonts w:ascii="Arial" w:hAnsi="Arial" w:cs="Arial"/>
                <w:sz w:val="18"/>
                <w:szCs w:val="18"/>
              </w:rPr>
            </w:pPr>
            <w:r>
              <w:rPr>
                <w:rFonts w:ascii="Arial" w:hAnsi="Arial" w:cs="Arial"/>
                <w:sz w:val="18"/>
                <w:szCs w:val="18"/>
              </w:rPr>
              <w:t>Approved P2 or N95 respirator/face mask</w:t>
            </w:r>
          </w:p>
          <w:p w14:paraId="60D41BB3" w14:textId="16BDB630" w:rsidR="005B7590" w:rsidRPr="005B7590" w:rsidRDefault="00014999" w:rsidP="001901E7">
            <w:pPr>
              <w:widowControl w:val="0"/>
              <w:numPr>
                <w:ilvl w:val="0"/>
                <w:numId w:val="11"/>
              </w:numPr>
              <w:tabs>
                <w:tab w:val="clear" w:pos="340"/>
                <w:tab w:val="center" w:pos="4320"/>
                <w:tab w:val="right" w:pos="8640"/>
              </w:tabs>
              <w:spacing w:after="0" w:line="240" w:lineRule="auto"/>
              <w:ind w:left="1020"/>
              <w:rPr>
                <w:rFonts w:ascii="Arial" w:hAnsi="Arial" w:cs="Arial"/>
                <w:sz w:val="18"/>
                <w:szCs w:val="18"/>
              </w:rPr>
            </w:pPr>
            <w:r>
              <w:rPr>
                <w:rFonts w:ascii="Arial" w:hAnsi="Arial" w:cs="Arial"/>
                <w:sz w:val="18"/>
                <w:szCs w:val="18"/>
              </w:rPr>
              <w:t xml:space="preserve">Protective </w:t>
            </w:r>
            <w:proofErr w:type="spellStart"/>
            <w:r>
              <w:rPr>
                <w:rFonts w:ascii="Arial" w:hAnsi="Arial" w:cs="Arial"/>
                <w:sz w:val="18"/>
                <w:szCs w:val="18"/>
              </w:rPr>
              <w:t>coveralls</w:t>
            </w:r>
            <w:r w:rsidR="005B7590" w:rsidRPr="005B7590">
              <w:rPr>
                <w:rFonts w:ascii="Arial" w:hAnsi="Arial" w:cs="Arial"/>
                <w:sz w:val="18"/>
                <w:szCs w:val="18"/>
              </w:rPr>
              <w:t>Protective</w:t>
            </w:r>
            <w:proofErr w:type="spellEnd"/>
            <w:r w:rsidR="005B7590" w:rsidRPr="005B7590">
              <w:rPr>
                <w:rFonts w:ascii="Arial" w:hAnsi="Arial" w:cs="Arial"/>
                <w:sz w:val="18"/>
                <w:szCs w:val="18"/>
              </w:rPr>
              <w:t xml:space="preserve"> coverall</w:t>
            </w:r>
          </w:p>
          <w:p w14:paraId="4437871B" w14:textId="77777777" w:rsidR="005B7590" w:rsidRPr="005B7590" w:rsidRDefault="005B7590" w:rsidP="001901E7">
            <w:pPr>
              <w:widowControl w:val="0"/>
              <w:numPr>
                <w:ilvl w:val="0"/>
                <w:numId w:val="11"/>
              </w:numPr>
              <w:tabs>
                <w:tab w:val="clear" w:pos="340"/>
                <w:tab w:val="center" w:pos="4320"/>
                <w:tab w:val="right" w:pos="8640"/>
              </w:tabs>
              <w:spacing w:after="0" w:line="240" w:lineRule="auto"/>
              <w:ind w:left="1020"/>
              <w:rPr>
                <w:rFonts w:ascii="Arial" w:hAnsi="Arial" w:cs="Arial"/>
                <w:sz w:val="18"/>
                <w:szCs w:val="18"/>
              </w:rPr>
            </w:pPr>
            <w:r w:rsidRPr="005B7590">
              <w:rPr>
                <w:rFonts w:ascii="Arial" w:hAnsi="Arial" w:cs="Arial"/>
                <w:sz w:val="18"/>
                <w:szCs w:val="18"/>
              </w:rPr>
              <w:t>Nitrile Gloves</w:t>
            </w:r>
          </w:p>
          <w:p w14:paraId="2146F1EC" w14:textId="77777777" w:rsidR="005B7590" w:rsidRPr="005B7590" w:rsidRDefault="005B7590" w:rsidP="001901E7">
            <w:pPr>
              <w:widowControl w:val="0"/>
              <w:numPr>
                <w:ilvl w:val="0"/>
                <w:numId w:val="11"/>
              </w:numPr>
              <w:tabs>
                <w:tab w:val="clear" w:pos="340"/>
                <w:tab w:val="center" w:pos="4320"/>
                <w:tab w:val="right" w:pos="8640"/>
              </w:tabs>
              <w:spacing w:after="0" w:line="240" w:lineRule="auto"/>
              <w:ind w:left="1020"/>
              <w:rPr>
                <w:rFonts w:ascii="Arial" w:hAnsi="Arial" w:cs="Arial"/>
                <w:sz w:val="18"/>
                <w:szCs w:val="18"/>
              </w:rPr>
            </w:pPr>
            <w:r w:rsidRPr="005B7590">
              <w:rPr>
                <w:rFonts w:ascii="Arial" w:hAnsi="Arial" w:cs="Arial"/>
                <w:sz w:val="18"/>
                <w:szCs w:val="18"/>
              </w:rPr>
              <w:t>Foot Booties</w:t>
            </w:r>
          </w:p>
        </w:tc>
        <w:tc>
          <w:tcPr>
            <w:tcW w:w="273" w:type="pct"/>
          </w:tcPr>
          <w:p w14:paraId="39BBBFC7" w14:textId="77777777" w:rsidR="005B7590" w:rsidRPr="005B7590" w:rsidRDefault="005B7590" w:rsidP="001901E7">
            <w:pPr>
              <w:ind w:left="111"/>
              <w:rPr>
                <w:rFonts w:ascii="Arial" w:hAnsi="Arial" w:cs="Arial"/>
                <w:b/>
                <w:sz w:val="18"/>
                <w:szCs w:val="18"/>
              </w:rPr>
            </w:pPr>
          </w:p>
        </w:tc>
        <w:tc>
          <w:tcPr>
            <w:tcW w:w="227" w:type="pct"/>
          </w:tcPr>
          <w:p w14:paraId="72B91559" w14:textId="77777777" w:rsidR="005B7590" w:rsidRPr="005B7590" w:rsidRDefault="005B7590" w:rsidP="001901E7">
            <w:pPr>
              <w:ind w:left="111"/>
              <w:rPr>
                <w:rFonts w:ascii="Arial" w:hAnsi="Arial" w:cs="Arial"/>
                <w:b/>
                <w:sz w:val="18"/>
                <w:szCs w:val="18"/>
              </w:rPr>
            </w:pPr>
          </w:p>
        </w:tc>
        <w:tc>
          <w:tcPr>
            <w:tcW w:w="317" w:type="pct"/>
          </w:tcPr>
          <w:p w14:paraId="4174F24A" w14:textId="77777777" w:rsidR="005B7590" w:rsidRPr="005B7590" w:rsidRDefault="005B7590" w:rsidP="001901E7">
            <w:pPr>
              <w:ind w:left="111"/>
              <w:rPr>
                <w:rFonts w:ascii="Arial" w:hAnsi="Arial" w:cs="Arial"/>
                <w:b/>
                <w:sz w:val="18"/>
                <w:szCs w:val="18"/>
              </w:rPr>
            </w:pPr>
          </w:p>
        </w:tc>
        <w:tc>
          <w:tcPr>
            <w:tcW w:w="727" w:type="pct"/>
            <w:shd w:val="clear" w:color="auto" w:fill="auto"/>
            <w:tcMar>
              <w:top w:w="57" w:type="dxa"/>
              <w:left w:w="0" w:type="dxa"/>
              <w:right w:w="0" w:type="dxa"/>
            </w:tcMar>
          </w:tcPr>
          <w:p w14:paraId="3E7FDD92" w14:textId="77777777" w:rsidR="005B7590" w:rsidRPr="005B7590" w:rsidRDefault="005B7590" w:rsidP="001901E7">
            <w:pPr>
              <w:ind w:left="111"/>
              <w:rPr>
                <w:rFonts w:ascii="Arial" w:hAnsi="Arial" w:cs="Arial"/>
                <w:bCs/>
                <w:sz w:val="18"/>
                <w:szCs w:val="18"/>
              </w:rPr>
            </w:pPr>
          </w:p>
        </w:tc>
        <w:tc>
          <w:tcPr>
            <w:tcW w:w="408" w:type="pct"/>
          </w:tcPr>
          <w:p w14:paraId="4A63F7F7" w14:textId="77777777" w:rsidR="005B7590" w:rsidRPr="005B7590" w:rsidRDefault="005B7590" w:rsidP="001901E7">
            <w:pPr>
              <w:ind w:left="111"/>
              <w:rPr>
                <w:rFonts w:ascii="Arial" w:hAnsi="Arial" w:cs="Arial"/>
                <w:bCs/>
                <w:sz w:val="18"/>
                <w:szCs w:val="18"/>
              </w:rPr>
            </w:pPr>
          </w:p>
        </w:tc>
        <w:tc>
          <w:tcPr>
            <w:tcW w:w="381" w:type="pct"/>
          </w:tcPr>
          <w:p w14:paraId="782C94F8" w14:textId="77777777" w:rsidR="005B7590" w:rsidRPr="005B7590" w:rsidRDefault="005B7590" w:rsidP="001901E7">
            <w:pPr>
              <w:ind w:left="111"/>
              <w:rPr>
                <w:rFonts w:ascii="Arial" w:hAnsi="Arial" w:cs="Arial"/>
                <w:bCs/>
                <w:sz w:val="18"/>
                <w:szCs w:val="18"/>
              </w:rPr>
            </w:pPr>
          </w:p>
        </w:tc>
      </w:tr>
      <w:tr w:rsidR="005B7590" w:rsidRPr="005B7590" w14:paraId="564AFBC4" w14:textId="77777777" w:rsidTr="001901E7">
        <w:trPr>
          <w:trHeight w:val="1134"/>
        </w:trPr>
        <w:tc>
          <w:tcPr>
            <w:tcW w:w="474" w:type="pct"/>
            <w:tcBorders>
              <w:bottom w:val="single" w:sz="4" w:space="0" w:color="auto"/>
            </w:tcBorders>
            <w:shd w:val="clear" w:color="auto" w:fill="auto"/>
          </w:tcPr>
          <w:p w14:paraId="10AD2394" w14:textId="77777777" w:rsidR="005B7590" w:rsidRPr="005B7590" w:rsidRDefault="005B7590" w:rsidP="001901E7">
            <w:pPr>
              <w:pStyle w:val="Header"/>
              <w:spacing w:before="40"/>
              <w:rPr>
                <w:rFonts w:ascii="Arial" w:hAnsi="Arial" w:cs="Arial"/>
                <w:b/>
                <w:bCs/>
                <w:sz w:val="18"/>
                <w:szCs w:val="18"/>
              </w:rPr>
            </w:pPr>
            <w:r w:rsidRPr="005B7590">
              <w:rPr>
                <w:rFonts w:ascii="Arial" w:hAnsi="Arial" w:cs="Arial"/>
                <w:b/>
                <w:bCs/>
                <w:sz w:val="18"/>
                <w:szCs w:val="18"/>
              </w:rPr>
              <w:t xml:space="preserve">Employees returning to work or their homes after being at client premises or working with a client. </w:t>
            </w:r>
          </w:p>
        </w:tc>
        <w:tc>
          <w:tcPr>
            <w:tcW w:w="539" w:type="pct"/>
            <w:shd w:val="clear" w:color="auto" w:fill="auto"/>
          </w:tcPr>
          <w:p w14:paraId="5D3AA401"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t xml:space="preserve">Risk of infection to other Employees. </w:t>
            </w:r>
          </w:p>
          <w:p w14:paraId="2DB29FE4" w14:textId="77777777" w:rsidR="005B7590" w:rsidRPr="005B7590" w:rsidRDefault="005B7590" w:rsidP="001901E7">
            <w:pPr>
              <w:ind w:left="23"/>
              <w:rPr>
                <w:rFonts w:ascii="Arial" w:hAnsi="Arial" w:cs="Arial"/>
                <w:sz w:val="18"/>
                <w:szCs w:val="18"/>
              </w:rPr>
            </w:pPr>
          </w:p>
          <w:p w14:paraId="38ACCC63" w14:textId="77777777" w:rsidR="005B7590" w:rsidRPr="005B7590" w:rsidRDefault="005B7590" w:rsidP="001901E7">
            <w:pPr>
              <w:ind w:left="23"/>
              <w:rPr>
                <w:rFonts w:ascii="Arial" w:hAnsi="Arial" w:cs="Arial"/>
                <w:sz w:val="18"/>
                <w:szCs w:val="18"/>
              </w:rPr>
            </w:pPr>
          </w:p>
          <w:p w14:paraId="5829D4A5" w14:textId="77777777" w:rsidR="005B7590" w:rsidRPr="005B7590" w:rsidRDefault="005B7590" w:rsidP="001901E7">
            <w:pPr>
              <w:ind w:left="23"/>
              <w:rPr>
                <w:rFonts w:ascii="Arial" w:hAnsi="Arial" w:cs="Arial"/>
                <w:sz w:val="18"/>
                <w:szCs w:val="18"/>
              </w:rPr>
            </w:pPr>
          </w:p>
          <w:p w14:paraId="57CFA03F" w14:textId="77777777" w:rsidR="005B7590" w:rsidRPr="005B7590" w:rsidRDefault="005B7590" w:rsidP="001901E7">
            <w:pPr>
              <w:ind w:left="23"/>
              <w:rPr>
                <w:rFonts w:ascii="Arial" w:hAnsi="Arial" w:cs="Arial"/>
                <w:sz w:val="18"/>
                <w:szCs w:val="18"/>
              </w:rPr>
            </w:pPr>
          </w:p>
          <w:p w14:paraId="534376B7" w14:textId="77777777" w:rsidR="005B7590" w:rsidRPr="005B7590" w:rsidRDefault="005B7590" w:rsidP="001901E7">
            <w:pPr>
              <w:ind w:left="23"/>
              <w:rPr>
                <w:rFonts w:ascii="Arial" w:hAnsi="Arial" w:cs="Arial"/>
                <w:sz w:val="18"/>
                <w:szCs w:val="18"/>
              </w:rPr>
            </w:pPr>
          </w:p>
          <w:p w14:paraId="5E2E1E8C" w14:textId="77777777" w:rsidR="005B7590" w:rsidRPr="005B7590" w:rsidRDefault="005B7590" w:rsidP="001901E7">
            <w:pPr>
              <w:ind w:left="23"/>
              <w:rPr>
                <w:rFonts w:ascii="Arial" w:hAnsi="Arial" w:cs="Arial"/>
                <w:sz w:val="18"/>
                <w:szCs w:val="18"/>
              </w:rPr>
            </w:pPr>
          </w:p>
          <w:p w14:paraId="2A56D96C" w14:textId="77777777" w:rsidR="005B7590" w:rsidRPr="005B7590" w:rsidRDefault="005B7590" w:rsidP="001901E7">
            <w:pPr>
              <w:ind w:left="23"/>
              <w:rPr>
                <w:rFonts w:ascii="Arial" w:hAnsi="Arial" w:cs="Arial"/>
                <w:sz w:val="18"/>
                <w:szCs w:val="18"/>
              </w:rPr>
            </w:pPr>
          </w:p>
          <w:p w14:paraId="60DFC1AD" w14:textId="77777777" w:rsidR="005B7590" w:rsidRPr="005B7590" w:rsidRDefault="005B7590" w:rsidP="001901E7">
            <w:pPr>
              <w:ind w:left="23"/>
              <w:rPr>
                <w:rFonts w:ascii="Arial" w:hAnsi="Arial" w:cs="Arial"/>
                <w:sz w:val="18"/>
                <w:szCs w:val="18"/>
              </w:rPr>
            </w:pPr>
          </w:p>
          <w:p w14:paraId="0315E198" w14:textId="77777777" w:rsidR="005B7590" w:rsidRPr="005B7590" w:rsidRDefault="005B7590" w:rsidP="001901E7">
            <w:pPr>
              <w:ind w:left="23"/>
              <w:rPr>
                <w:rFonts w:ascii="Arial" w:hAnsi="Arial" w:cs="Arial"/>
                <w:sz w:val="18"/>
                <w:szCs w:val="18"/>
              </w:rPr>
            </w:pPr>
            <w:r w:rsidRPr="005B7590">
              <w:rPr>
                <w:rFonts w:ascii="Arial" w:hAnsi="Arial" w:cs="Arial"/>
                <w:sz w:val="18"/>
                <w:szCs w:val="18"/>
              </w:rPr>
              <w:lastRenderedPageBreak/>
              <w:br/>
              <w:t xml:space="preserve">Risk of infection to household members </w:t>
            </w:r>
          </w:p>
        </w:tc>
        <w:tc>
          <w:tcPr>
            <w:tcW w:w="1654" w:type="pct"/>
            <w:shd w:val="clear" w:color="auto" w:fill="auto"/>
            <w:tcMar>
              <w:top w:w="57" w:type="dxa"/>
              <w:left w:w="0" w:type="dxa"/>
              <w:right w:w="0" w:type="dxa"/>
            </w:tcMar>
          </w:tcPr>
          <w:p w14:paraId="797C2C3A" w14:textId="77777777" w:rsidR="005B7590" w:rsidRPr="005B7590" w:rsidRDefault="005B7590" w:rsidP="001901E7">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lastRenderedPageBreak/>
              <w:t xml:space="preserve">Employees are not to return to a centralised location – where possible.  Employees should go straight home from their normal work. </w:t>
            </w:r>
          </w:p>
          <w:p w14:paraId="0D337F5E" w14:textId="22D4E4A9" w:rsidR="005B7590" w:rsidRPr="001B0F04" w:rsidRDefault="005B7590" w:rsidP="001B0F04">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 xml:space="preserve">Where a vehicle needs to be returned to the company depot, or there is another operational reason to return to the depot, the Employee must perform hand hygiene after arriving.  They must clean inside vehicle in accordance with the guideline issued by the health department : </w:t>
            </w:r>
            <w:hyperlink r:id="rId30" w:history="1">
              <w:r w:rsidRPr="005B7590">
                <w:rPr>
                  <w:rStyle w:val="Hyperlink"/>
                  <w:rFonts w:ascii="Arial" w:hAnsi="Arial" w:cs="Arial"/>
                  <w:sz w:val="18"/>
                  <w:szCs w:val="18"/>
                </w:rPr>
                <w:t>https://www.health.gov.au/sites/default/files/documents/2020/03/environmental-cleaning-and-disinfection-principles-for-covid-19.pdf</w:t>
              </w:r>
            </w:hyperlink>
          </w:p>
          <w:p w14:paraId="0BA9EB5B" w14:textId="77777777" w:rsidR="005B7590" w:rsidRPr="005B7590" w:rsidRDefault="005B7590" w:rsidP="001901E7">
            <w:pPr>
              <w:widowControl w:val="0"/>
              <w:numPr>
                <w:ilvl w:val="0"/>
                <w:numId w:val="10"/>
              </w:numPr>
              <w:tabs>
                <w:tab w:val="clear" w:pos="340"/>
                <w:tab w:val="center" w:pos="4320"/>
                <w:tab w:val="right" w:pos="8640"/>
              </w:tabs>
              <w:spacing w:after="0" w:line="240" w:lineRule="auto"/>
              <w:ind w:left="736"/>
              <w:rPr>
                <w:rFonts w:ascii="Arial" w:hAnsi="Arial" w:cs="Arial"/>
                <w:sz w:val="18"/>
                <w:szCs w:val="18"/>
              </w:rPr>
            </w:pPr>
            <w:r w:rsidRPr="005B7590">
              <w:rPr>
                <w:rFonts w:ascii="Arial" w:hAnsi="Arial" w:cs="Arial"/>
                <w:sz w:val="18"/>
                <w:szCs w:val="18"/>
              </w:rPr>
              <w:t xml:space="preserve">When returning home, the following are to be implemented: </w:t>
            </w:r>
          </w:p>
          <w:p w14:paraId="10B6AA00" w14:textId="77777777" w:rsidR="005B7590" w:rsidRPr="005B7590" w:rsidRDefault="005B7590" w:rsidP="001901E7">
            <w:pPr>
              <w:pStyle w:val="ListParagraph"/>
              <w:numPr>
                <w:ilvl w:val="0"/>
                <w:numId w:val="11"/>
              </w:numPr>
              <w:tabs>
                <w:tab w:val="clear" w:pos="340"/>
                <w:tab w:val="center" w:pos="4320"/>
                <w:tab w:val="right" w:pos="8640"/>
              </w:tabs>
              <w:spacing w:line="240" w:lineRule="auto"/>
              <w:ind w:left="1133"/>
              <w:jc w:val="left"/>
              <w:rPr>
                <w:sz w:val="18"/>
                <w:szCs w:val="18"/>
              </w:rPr>
            </w:pPr>
            <w:r w:rsidRPr="005B7590">
              <w:rPr>
                <w:sz w:val="18"/>
                <w:szCs w:val="18"/>
              </w:rPr>
              <w:t>Do not touch anything inside the home</w:t>
            </w:r>
          </w:p>
          <w:p w14:paraId="4AA46E5B" w14:textId="77777777" w:rsidR="005B7590" w:rsidRPr="005B7590" w:rsidRDefault="005B7590" w:rsidP="001901E7">
            <w:pPr>
              <w:pStyle w:val="ListParagraph"/>
              <w:numPr>
                <w:ilvl w:val="0"/>
                <w:numId w:val="11"/>
              </w:numPr>
              <w:tabs>
                <w:tab w:val="clear" w:pos="340"/>
                <w:tab w:val="center" w:pos="4320"/>
                <w:tab w:val="right" w:pos="8640"/>
              </w:tabs>
              <w:spacing w:line="240" w:lineRule="auto"/>
              <w:ind w:left="1133"/>
              <w:jc w:val="left"/>
              <w:rPr>
                <w:sz w:val="18"/>
                <w:szCs w:val="18"/>
              </w:rPr>
            </w:pPr>
            <w:r w:rsidRPr="005B7590">
              <w:rPr>
                <w:sz w:val="18"/>
                <w:szCs w:val="18"/>
              </w:rPr>
              <w:t>Remove shoes</w:t>
            </w:r>
          </w:p>
          <w:p w14:paraId="212A8748" w14:textId="77777777" w:rsidR="005B7590" w:rsidRPr="005B7590" w:rsidRDefault="005B7590" w:rsidP="001901E7">
            <w:pPr>
              <w:pStyle w:val="ListParagraph"/>
              <w:numPr>
                <w:ilvl w:val="0"/>
                <w:numId w:val="11"/>
              </w:numPr>
              <w:tabs>
                <w:tab w:val="clear" w:pos="340"/>
                <w:tab w:val="center" w:pos="4320"/>
                <w:tab w:val="right" w:pos="8640"/>
              </w:tabs>
              <w:spacing w:line="240" w:lineRule="auto"/>
              <w:ind w:left="1133"/>
              <w:jc w:val="left"/>
              <w:rPr>
                <w:sz w:val="18"/>
                <w:szCs w:val="18"/>
              </w:rPr>
            </w:pPr>
            <w:r w:rsidRPr="005B7590">
              <w:rPr>
                <w:sz w:val="18"/>
                <w:szCs w:val="18"/>
              </w:rPr>
              <w:t>Leave bag, wallet and keys near the entrance to the home Remove clothes and place in a bag for washing</w:t>
            </w:r>
          </w:p>
          <w:p w14:paraId="7794900C" w14:textId="77777777" w:rsidR="005B7590" w:rsidRPr="005B7590" w:rsidRDefault="005B7590" w:rsidP="001901E7">
            <w:pPr>
              <w:pStyle w:val="ListParagraph"/>
              <w:numPr>
                <w:ilvl w:val="0"/>
                <w:numId w:val="11"/>
              </w:numPr>
              <w:tabs>
                <w:tab w:val="clear" w:pos="340"/>
                <w:tab w:val="center" w:pos="4320"/>
                <w:tab w:val="right" w:pos="8640"/>
              </w:tabs>
              <w:spacing w:line="240" w:lineRule="auto"/>
              <w:ind w:left="1133"/>
              <w:jc w:val="left"/>
              <w:rPr>
                <w:sz w:val="18"/>
                <w:szCs w:val="18"/>
              </w:rPr>
            </w:pPr>
            <w:r w:rsidRPr="005B7590">
              <w:rPr>
                <w:sz w:val="18"/>
                <w:szCs w:val="18"/>
              </w:rPr>
              <w:t xml:space="preserve">Have a shower – if this is not possible, wash all </w:t>
            </w:r>
            <w:r w:rsidRPr="005B7590">
              <w:rPr>
                <w:sz w:val="18"/>
                <w:szCs w:val="18"/>
              </w:rPr>
              <w:lastRenderedPageBreak/>
              <w:t xml:space="preserve">exposed areas. </w:t>
            </w:r>
          </w:p>
          <w:p w14:paraId="196713B9" w14:textId="77777777" w:rsidR="005B7590" w:rsidRPr="005B7590" w:rsidRDefault="005B7590" w:rsidP="001901E7">
            <w:pPr>
              <w:pStyle w:val="ListParagraph"/>
              <w:numPr>
                <w:ilvl w:val="0"/>
                <w:numId w:val="11"/>
              </w:numPr>
              <w:tabs>
                <w:tab w:val="clear" w:pos="340"/>
                <w:tab w:val="center" w:pos="4320"/>
                <w:tab w:val="right" w:pos="8640"/>
              </w:tabs>
              <w:spacing w:line="240" w:lineRule="auto"/>
              <w:ind w:left="1133"/>
              <w:jc w:val="left"/>
              <w:rPr>
                <w:sz w:val="18"/>
                <w:szCs w:val="18"/>
              </w:rPr>
            </w:pPr>
            <w:r w:rsidRPr="005B7590">
              <w:rPr>
                <w:sz w:val="18"/>
                <w:szCs w:val="18"/>
              </w:rPr>
              <w:t xml:space="preserve">Wash Mobile Phone and Glasses with hot soapy water or alcohol (disinfectant). </w:t>
            </w:r>
          </w:p>
          <w:p w14:paraId="226C6152" w14:textId="77777777" w:rsidR="005B7590" w:rsidRPr="005B7590" w:rsidRDefault="005B7590" w:rsidP="001901E7">
            <w:pPr>
              <w:pStyle w:val="ListParagraph"/>
              <w:numPr>
                <w:ilvl w:val="0"/>
                <w:numId w:val="11"/>
              </w:numPr>
              <w:tabs>
                <w:tab w:val="clear" w:pos="340"/>
                <w:tab w:val="center" w:pos="4320"/>
                <w:tab w:val="right" w:pos="8640"/>
              </w:tabs>
              <w:spacing w:line="240" w:lineRule="auto"/>
              <w:ind w:left="1133"/>
              <w:jc w:val="left"/>
              <w:rPr>
                <w:sz w:val="18"/>
                <w:szCs w:val="18"/>
              </w:rPr>
            </w:pPr>
            <w:r w:rsidRPr="005B7590">
              <w:rPr>
                <w:sz w:val="18"/>
                <w:szCs w:val="18"/>
              </w:rPr>
              <w:t>Clean with bleach all the surfaces of whatever has been brought in from outside before storing it.</w:t>
            </w:r>
          </w:p>
        </w:tc>
        <w:tc>
          <w:tcPr>
            <w:tcW w:w="273" w:type="pct"/>
          </w:tcPr>
          <w:p w14:paraId="32DE5AB6" w14:textId="77777777" w:rsidR="005B7590" w:rsidRPr="005B7590" w:rsidRDefault="005B7590" w:rsidP="001901E7">
            <w:pPr>
              <w:ind w:left="111"/>
              <w:rPr>
                <w:rFonts w:ascii="Arial" w:hAnsi="Arial" w:cs="Arial"/>
                <w:b/>
                <w:sz w:val="18"/>
                <w:szCs w:val="18"/>
              </w:rPr>
            </w:pPr>
          </w:p>
        </w:tc>
        <w:tc>
          <w:tcPr>
            <w:tcW w:w="227" w:type="pct"/>
          </w:tcPr>
          <w:p w14:paraId="174ABC61" w14:textId="77777777" w:rsidR="005B7590" w:rsidRPr="005B7590" w:rsidRDefault="005B7590" w:rsidP="001901E7">
            <w:pPr>
              <w:ind w:left="111"/>
              <w:rPr>
                <w:rFonts w:ascii="Arial" w:hAnsi="Arial" w:cs="Arial"/>
                <w:b/>
                <w:sz w:val="18"/>
                <w:szCs w:val="18"/>
              </w:rPr>
            </w:pPr>
          </w:p>
        </w:tc>
        <w:tc>
          <w:tcPr>
            <w:tcW w:w="317" w:type="pct"/>
          </w:tcPr>
          <w:p w14:paraId="29299AEC" w14:textId="77777777" w:rsidR="005B7590" w:rsidRPr="005B7590" w:rsidRDefault="005B7590" w:rsidP="001901E7">
            <w:pPr>
              <w:ind w:left="111"/>
              <w:rPr>
                <w:rFonts w:ascii="Arial" w:hAnsi="Arial" w:cs="Arial"/>
                <w:b/>
                <w:sz w:val="18"/>
                <w:szCs w:val="18"/>
              </w:rPr>
            </w:pPr>
          </w:p>
        </w:tc>
        <w:tc>
          <w:tcPr>
            <w:tcW w:w="727" w:type="pct"/>
            <w:shd w:val="clear" w:color="auto" w:fill="auto"/>
            <w:tcMar>
              <w:top w:w="57" w:type="dxa"/>
              <w:left w:w="0" w:type="dxa"/>
              <w:right w:w="0" w:type="dxa"/>
            </w:tcMar>
          </w:tcPr>
          <w:p w14:paraId="3C2926BA" w14:textId="77777777" w:rsidR="005B7590" w:rsidRPr="005B7590" w:rsidRDefault="005B7590" w:rsidP="001901E7">
            <w:pPr>
              <w:ind w:left="111"/>
              <w:rPr>
                <w:rFonts w:ascii="Arial" w:hAnsi="Arial" w:cs="Arial"/>
                <w:bCs/>
                <w:sz w:val="18"/>
                <w:szCs w:val="18"/>
              </w:rPr>
            </w:pPr>
          </w:p>
        </w:tc>
        <w:tc>
          <w:tcPr>
            <w:tcW w:w="408" w:type="pct"/>
          </w:tcPr>
          <w:p w14:paraId="11BF82FE" w14:textId="77777777" w:rsidR="005B7590" w:rsidRPr="005B7590" w:rsidRDefault="005B7590" w:rsidP="001901E7">
            <w:pPr>
              <w:ind w:left="111"/>
              <w:rPr>
                <w:rFonts w:ascii="Arial" w:hAnsi="Arial" w:cs="Arial"/>
                <w:bCs/>
                <w:sz w:val="18"/>
                <w:szCs w:val="18"/>
              </w:rPr>
            </w:pPr>
          </w:p>
        </w:tc>
        <w:tc>
          <w:tcPr>
            <w:tcW w:w="381" w:type="pct"/>
          </w:tcPr>
          <w:p w14:paraId="7B110071" w14:textId="77777777" w:rsidR="005B7590" w:rsidRPr="005B7590" w:rsidRDefault="005B7590" w:rsidP="001901E7">
            <w:pPr>
              <w:ind w:left="111"/>
              <w:rPr>
                <w:rFonts w:ascii="Arial" w:hAnsi="Arial" w:cs="Arial"/>
                <w:bCs/>
                <w:sz w:val="18"/>
                <w:szCs w:val="18"/>
              </w:rPr>
            </w:pPr>
          </w:p>
        </w:tc>
      </w:tr>
    </w:tbl>
    <w:p w14:paraId="15A96CD7" w14:textId="77777777" w:rsidR="005B7590" w:rsidRPr="005B7590" w:rsidRDefault="001901E7" w:rsidP="005B7590">
      <w:pPr>
        <w:rPr>
          <w:rFonts w:ascii="Arial" w:eastAsia="Calibri" w:hAnsi="Arial" w:cs="Arial"/>
        </w:rPr>
        <w:sectPr w:rsidR="005B7590" w:rsidRPr="005B7590" w:rsidSect="005B7590">
          <w:headerReference w:type="default" r:id="rId31"/>
          <w:footerReference w:type="default" r:id="rId32"/>
          <w:headerReference w:type="first" r:id="rId33"/>
          <w:pgSz w:w="16838" w:h="11906" w:orient="landscape"/>
          <w:pgMar w:top="720" w:right="720" w:bottom="1135" w:left="720" w:header="707" w:footer="490" w:gutter="0"/>
          <w:cols w:space="720"/>
          <w:docGrid w:linePitch="272"/>
        </w:sectPr>
      </w:pPr>
      <w:r>
        <w:rPr>
          <w:rFonts w:ascii="Arial" w:eastAsia="Calibri" w:hAnsi="Arial" w:cs="Arial"/>
        </w:rPr>
        <w:br w:type="textWrapping" w:clear="all"/>
      </w:r>
    </w:p>
    <w:p w14:paraId="1FC13765" w14:textId="77777777" w:rsidR="005B7590" w:rsidRPr="005B7590" w:rsidRDefault="005B7590" w:rsidP="005B7590">
      <w:pPr>
        <w:rPr>
          <w:rFonts w:ascii="Arial" w:hAnsi="Arial" w:cs="Arial"/>
          <w:b/>
          <w:bCs/>
        </w:rPr>
      </w:pPr>
      <w:r w:rsidRPr="005B7590">
        <w:rPr>
          <w:rFonts w:ascii="Arial" w:hAnsi="Arial" w:cs="Arial"/>
          <w:b/>
          <w:bCs/>
        </w:rPr>
        <w:lastRenderedPageBreak/>
        <w:t>Health &amp; safety risk assessment - Briefing record</w:t>
      </w:r>
    </w:p>
    <w:p w14:paraId="5276D583" w14:textId="77777777" w:rsidR="005B7590" w:rsidRPr="005B7590" w:rsidRDefault="005B7590" w:rsidP="005B7590">
      <w:pPr>
        <w:spacing w:after="120"/>
        <w:rPr>
          <w:rFonts w:ascii="Arial" w:hAnsi="Arial" w:cs="Arial"/>
        </w:rPr>
      </w:pPr>
      <w:r w:rsidRPr="005B7590">
        <w:rPr>
          <w:rFonts w:ascii="Arial" w:hAnsi="Arial" w:cs="Arial"/>
        </w:rPr>
        <w:t>If the risk assessment is updated the briefing of the changes must be recorded.</w:t>
      </w:r>
    </w:p>
    <w:tbl>
      <w:tblPr>
        <w:tblStyle w:val="TableGrid"/>
        <w:tblW w:w="5000" w:type="pct"/>
        <w:tblLook w:val="04A0" w:firstRow="1" w:lastRow="0" w:firstColumn="1" w:lastColumn="0" w:noHBand="0" w:noVBand="1"/>
      </w:tblPr>
      <w:tblGrid>
        <w:gridCol w:w="1738"/>
        <w:gridCol w:w="1905"/>
        <w:gridCol w:w="1746"/>
        <w:gridCol w:w="1112"/>
        <w:gridCol w:w="1121"/>
        <w:gridCol w:w="465"/>
        <w:gridCol w:w="1746"/>
        <w:gridCol w:w="1746"/>
        <w:gridCol w:w="1746"/>
        <w:gridCol w:w="1112"/>
        <w:gridCol w:w="1177"/>
      </w:tblGrid>
      <w:tr w:rsidR="005B7590" w:rsidRPr="005B7590" w14:paraId="2F94844C" w14:textId="77777777" w:rsidTr="005B7590">
        <w:trPr>
          <w:trHeight w:val="464"/>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9E8CB" w14:textId="77777777" w:rsidR="005B7590" w:rsidRPr="005B7590" w:rsidRDefault="005B7590" w:rsidP="005B7590">
            <w:pPr>
              <w:rPr>
                <w:rFonts w:ascii="Arial" w:hAnsi="Arial" w:cs="Arial"/>
                <w:color w:val="404040" w:themeColor="text1" w:themeTint="BF"/>
              </w:rPr>
            </w:pPr>
            <w:r w:rsidRPr="005B7590">
              <w:rPr>
                <w:rFonts w:ascii="Arial" w:hAnsi="Arial" w:cs="Arial"/>
                <w:color w:val="404040" w:themeColor="text1" w:themeTint="BF"/>
              </w:rPr>
              <w:t>By signing below, I acknowledge that I have received a health and safety briefing on the topic(s) covered by the above risk assessment</w:t>
            </w:r>
          </w:p>
        </w:tc>
      </w:tr>
      <w:tr w:rsidR="005B7590" w:rsidRPr="005B7590" w14:paraId="5E91C52D" w14:textId="77777777" w:rsidTr="005B7590">
        <w:tc>
          <w:tcPr>
            <w:tcW w:w="55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A41533" w14:textId="77777777" w:rsidR="005B7590" w:rsidRPr="005B7590" w:rsidRDefault="005B7590" w:rsidP="005B7590">
            <w:pPr>
              <w:spacing w:before="60" w:after="60"/>
              <w:rPr>
                <w:rFonts w:ascii="Arial" w:hAnsi="Arial" w:cs="Arial"/>
                <w:b/>
                <w:color w:val="404040" w:themeColor="text1" w:themeTint="BF"/>
                <w:u w:val="single"/>
              </w:rPr>
            </w:pPr>
            <w:r w:rsidRPr="005B7590">
              <w:rPr>
                <w:rFonts w:ascii="Arial" w:hAnsi="Arial" w:cs="Arial"/>
                <w:b/>
              </w:rPr>
              <w:t>First name</w:t>
            </w:r>
          </w:p>
        </w:tc>
        <w:tc>
          <w:tcPr>
            <w:tcW w:w="6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CE2B35" w14:textId="77777777" w:rsidR="005B7590" w:rsidRPr="005B7590" w:rsidRDefault="005B7590" w:rsidP="005B7590">
            <w:pPr>
              <w:spacing w:before="60" w:after="60"/>
              <w:rPr>
                <w:rFonts w:ascii="Arial" w:hAnsi="Arial" w:cs="Arial"/>
                <w:b/>
                <w:color w:val="404040" w:themeColor="text1" w:themeTint="BF"/>
                <w:u w:val="single"/>
              </w:rPr>
            </w:pPr>
            <w:r w:rsidRPr="005B7590">
              <w:rPr>
                <w:rFonts w:ascii="Arial" w:hAnsi="Arial" w:cs="Arial"/>
                <w:b/>
              </w:rPr>
              <w:t>Surname</w:t>
            </w:r>
          </w:p>
        </w:tc>
        <w:tc>
          <w:tcPr>
            <w:tcW w:w="5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5C5675" w14:textId="77777777" w:rsidR="005B7590" w:rsidRPr="005B7590" w:rsidRDefault="005B7590" w:rsidP="005B7590">
            <w:pPr>
              <w:spacing w:before="60" w:after="60"/>
              <w:rPr>
                <w:rFonts w:ascii="Arial" w:hAnsi="Arial" w:cs="Arial"/>
                <w:b/>
                <w:color w:val="404040" w:themeColor="text1" w:themeTint="BF"/>
                <w:u w:val="single"/>
              </w:rPr>
            </w:pPr>
            <w:r w:rsidRPr="005B7590">
              <w:rPr>
                <w:rFonts w:ascii="Arial" w:hAnsi="Arial" w:cs="Arial"/>
                <w:b/>
              </w:rPr>
              <w:t>Signature</w:t>
            </w:r>
          </w:p>
        </w:tc>
        <w:tc>
          <w:tcPr>
            <w:tcW w:w="35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6DCE47" w14:textId="77777777" w:rsidR="005B7590" w:rsidRPr="005B7590" w:rsidRDefault="005B7590" w:rsidP="005B7590">
            <w:pPr>
              <w:spacing w:before="60" w:after="60"/>
              <w:rPr>
                <w:rFonts w:ascii="Arial" w:hAnsi="Arial" w:cs="Arial"/>
                <w:b/>
                <w:color w:val="404040" w:themeColor="text1" w:themeTint="BF"/>
                <w:u w:val="single"/>
              </w:rPr>
            </w:pPr>
            <w:r w:rsidRPr="005B7590">
              <w:rPr>
                <w:rFonts w:ascii="Arial" w:hAnsi="Arial" w:cs="Arial"/>
                <w:b/>
              </w:rPr>
              <w:t>Time</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F325D" w14:textId="77777777" w:rsidR="005B7590" w:rsidRPr="005B7590" w:rsidRDefault="005B7590" w:rsidP="005B7590">
            <w:pPr>
              <w:spacing w:before="60" w:after="60"/>
              <w:rPr>
                <w:rFonts w:ascii="Arial" w:hAnsi="Arial" w:cs="Arial"/>
                <w:b/>
                <w:color w:val="404040" w:themeColor="text1" w:themeTint="BF"/>
                <w:u w:val="single"/>
              </w:rPr>
            </w:pPr>
            <w:r w:rsidRPr="005B7590">
              <w:rPr>
                <w:rFonts w:ascii="Arial" w:hAnsi="Arial" w:cs="Arial"/>
                <w:b/>
              </w:rPr>
              <w:t>Date</w:t>
            </w: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8BF8F3" w14:textId="77777777" w:rsidR="005B7590" w:rsidRPr="005B7590" w:rsidRDefault="005B7590" w:rsidP="005B7590">
            <w:pPr>
              <w:spacing w:before="60" w:after="60"/>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DA299E" w14:textId="77777777" w:rsidR="005B7590" w:rsidRPr="005B7590" w:rsidRDefault="005B7590" w:rsidP="005B7590">
            <w:pPr>
              <w:spacing w:before="60" w:after="60"/>
              <w:rPr>
                <w:rFonts w:ascii="Arial" w:hAnsi="Arial" w:cs="Arial"/>
                <w:b/>
                <w:color w:val="404040" w:themeColor="text1" w:themeTint="BF"/>
                <w:u w:val="single"/>
              </w:rPr>
            </w:pPr>
            <w:r w:rsidRPr="005B7590">
              <w:rPr>
                <w:rFonts w:ascii="Arial" w:hAnsi="Arial" w:cs="Arial"/>
                <w:b/>
              </w:rPr>
              <w:t>First name</w:t>
            </w:r>
          </w:p>
        </w:tc>
        <w:tc>
          <w:tcPr>
            <w:tcW w:w="5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7B53BE" w14:textId="77777777" w:rsidR="005B7590" w:rsidRPr="005B7590" w:rsidRDefault="005B7590" w:rsidP="005B7590">
            <w:pPr>
              <w:spacing w:before="60" w:after="60"/>
              <w:rPr>
                <w:rFonts w:ascii="Arial" w:hAnsi="Arial" w:cs="Arial"/>
                <w:b/>
                <w:color w:val="404040" w:themeColor="text1" w:themeTint="BF"/>
                <w:u w:val="single"/>
              </w:rPr>
            </w:pPr>
            <w:r w:rsidRPr="005B7590">
              <w:rPr>
                <w:rFonts w:ascii="Arial" w:hAnsi="Arial" w:cs="Arial"/>
                <w:b/>
              </w:rPr>
              <w:t>Surname</w:t>
            </w:r>
          </w:p>
        </w:tc>
        <w:tc>
          <w:tcPr>
            <w:tcW w:w="5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8479F" w14:textId="77777777" w:rsidR="005B7590" w:rsidRPr="005B7590" w:rsidRDefault="005B7590" w:rsidP="005B7590">
            <w:pPr>
              <w:spacing w:before="60" w:after="60"/>
              <w:rPr>
                <w:rFonts w:ascii="Arial" w:hAnsi="Arial" w:cs="Arial"/>
                <w:b/>
                <w:color w:val="404040" w:themeColor="text1" w:themeTint="BF"/>
                <w:u w:val="single"/>
              </w:rPr>
            </w:pPr>
            <w:r w:rsidRPr="005B7590">
              <w:rPr>
                <w:rFonts w:ascii="Arial" w:hAnsi="Arial" w:cs="Arial"/>
                <w:b/>
              </w:rPr>
              <w:t>Signature</w:t>
            </w:r>
          </w:p>
        </w:tc>
        <w:tc>
          <w:tcPr>
            <w:tcW w:w="35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F08BAB" w14:textId="77777777" w:rsidR="005B7590" w:rsidRPr="005B7590" w:rsidRDefault="005B7590" w:rsidP="005B7590">
            <w:pPr>
              <w:spacing w:before="60" w:after="60"/>
              <w:rPr>
                <w:rFonts w:ascii="Arial" w:hAnsi="Arial" w:cs="Arial"/>
                <w:b/>
                <w:color w:val="404040" w:themeColor="text1" w:themeTint="BF"/>
                <w:u w:val="single"/>
              </w:rPr>
            </w:pPr>
            <w:r w:rsidRPr="005B7590">
              <w:rPr>
                <w:rFonts w:ascii="Arial" w:hAnsi="Arial" w:cs="Arial"/>
                <w:b/>
              </w:rPr>
              <w:t>Time</w:t>
            </w:r>
          </w:p>
        </w:tc>
        <w:tc>
          <w:tcPr>
            <w:tcW w:w="3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2B0CAB" w14:textId="77777777" w:rsidR="005B7590" w:rsidRPr="005B7590" w:rsidRDefault="005B7590" w:rsidP="005B7590">
            <w:pPr>
              <w:spacing w:before="60" w:after="60"/>
              <w:rPr>
                <w:rFonts w:ascii="Arial" w:hAnsi="Arial" w:cs="Arial"/>
                <w:b/>
                <w:color w:val="404040" w:themeColor="text1" w:themeTint="BF"/>
                <w:u w:val="single"/>
              </w:rPr>
            </w:pPr>
            <w:r w:rsidRPr="005B7590">
              <w:rPr>
                <w:rFonts w:ascii="Arial" w:hAnsi="Arial" w:cs="Arial"/>
                <w:b/>
              </w:rPr>
              <w:t>Date</w:t>
            </w:r>
          </w:p>
        </w:tc>
      </w:tr>
      <w:tr w:rsidR="005B7590" w:rsidRPr="005B7590" w14:paraId="32C7CAC7"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19462D03"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34398184"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1D2A6BFD"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7F7D83E0"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0D3926B5"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8EAAD2"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503C158D"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2C13A534"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08B593B6"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38F05C19"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780A00A6" w14:textId="77777777" w:rsidR="005B7590" w:rsidRPr="005B7590" w:rsidRDefault="005B7590" w:rsidP="005B7590">
            <w:pPr>
              <w:rPr>
                <w:rFonts w:ascii="Arial" w:hAnsi="Arial" w:cs="Arial"/>
                <w:b/>
                <w:color w:val="404040" w:themeColor="text1" w:themeTint="BF"/>
                <w:u w:val="single"/>
              </w:rPr>
            </w:pPr>
          </w:p>
        </w:tc>
      </w:tr>
      <w:tr w:rsidR="005B7590" w:rsidRPr="005B7590" w14:paraId="31276CF2"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35BB127B"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64C0B885"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5073BD3A"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032F3E07"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466B51DB"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302B0F"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38F0A987"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03A47A09"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57EA6483"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561EED19"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7B7ACD6B" w14:textId="77777777" w:rsidR="005B7590" w:rsidRPr="005B7590" w:rsidRDefault="005B7590" w:rsidP="005B7590">
            <w:pPr>
              <w:rPr>
                <w:rFonts w:ascii="Arial" w:hAnsi="Arial" w:cs="Arial"/>
                <w:b/>
                <w:color w:val="404040" w:themeColor="text1" w:themeTint="BF"/>
                <w:u w:val="single"/>
              </w:rPr>
            </w:pPr>
          </w:p>
        </w:tc>
      </w:tr>
      <w:tr w:rsidR="005B7590" w:rsidRPr="005B7590" w14:paraId="0A1B1B2C"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508B491E"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0A80EF80"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0F70AEAF"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70EA375A"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645A7858"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7C386"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73A4D9AC"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163F8E34"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1F3F17F7"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5287259D"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25BACB6F" w14:textId="77777777" w:rsidR="005B7590" w:rsidRPr="005B7590" w:rsidRDefault="005B7590" w:rsidP="005B7590">
            <w:pPr>
              <w:rPr>
                <w:rFonts w:ascii="Arial" w:hAnsi="Arial" w:cs="Arial"/>
                <w:b/>
                <w:color w:val="404040" w:themeColor="text1" w:themeTint="BF"/>
                <w:u w:val="single"/>
              </w:rPr>
            </w:pPr>
          </w:p>
        </w:tc>
      </w:tr>
      <w:tr w:rsidR="005B7590" w:rsidRPr="005B7590" w14:paraId="66A5E135"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4CEE2327"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66C76389"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0A426CD8"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3156476D"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55FEF9D6"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36D65"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31488FB0"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47BD1E2A"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3D3B192F"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1F41F771"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40BE7BF3" w14:textId="77777777" w:rsidR="005B7590" w:rsidRPr="005B7590" w:rsidRDefault="005B7590" w:rsidP="005B7590">
            <w:pPr>
              <w:rPr>
                <w:rFonts w:ascii="Arial" w:hAnsi="Arial" w:cs="Arial"/>
                <w:b/>
                <w:color w:val="404040" w:themeColor="text1" w:themeTint="BF"/>
                <w:u w:val="single"/>
              </w:rPr>
            </w:pPr>
          </w:p>
        </w:tc>
      </w:tr>
      <w:tr w:rsidR="005B7590" w:rsidRPr="005B7590" w14:paraId="56B1A988"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04BD967C"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7842B98F"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32D58ABA"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4537CB13"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08767903"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0D2B27"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483D4073"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70DE47FA"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1A7C379C"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2A6E23D4"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5E6152C8" w14:textId="77777777" w:rsidR="005B7590" w:rsidRPr="005B7590" w:rsidRDefault="005B7590" w:rsidP="005B7590">
            <w:pPr>
              <w:rPr>
                <w:rFonts w:ascii="Arial" w:hAnsi="Arial" w:cs="Arial"/>
                <w:b/>
                <w:color w:val="404040" w:themeColor="text1" w:themeTint="BF"/>
                <w:u w:val="single"/>
              </w:rPr>
            </w:pPr>
          </w:p>
        </w:tc>
      </w:tr>
      <w:tr w:rsidR="005B7590" w:rsidRPr="005B7590" w14:paraId="505E6270"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78C1AF4D"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396F2891"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7874056F"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16016D76"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4FD0FE57"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A2B78"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44226898"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77136C6D"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3F33904D"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3833B9CF"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336BF9E4" w14:textId="77777777" w:rsidR="005B7590" w:rsidRPr="005B7590" w:rsidRDefault="005B7590" w:rsidP="005B7590">
            <w:pPr>
              <w:rPr>
                <w:rFonts w:ascii="Arial" w:hAnsi="Arial" w:cs="Arial"/>
                <w:b/>
                <w:color w:val="404040" w:themeColor="text1" w:themeTint="BF"/>
                <w:u w:val="single"/>
              </w:rPr>
            </w:pPr>
          </w:p>
        </w:tc>
      </w:tr>
      <w:tr w:rsidR="005B7590" w:rsidRPr="005B7590" w14:paraId="2A8E8ACD"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4FF34EE2"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44261908"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049B1516"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4C84A3EA"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17912752"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E2A10"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6CC08745"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31124BA4"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25ECA9DF"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033D9AF2"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6D6DDB9A" w14:textId="77777777" w:rsidR="005B7590" w:rsidRPr="005B7590" w:rsidRDefault="005B7590" w:rsidP="005B7590">
            <w:pPr>
              <w:rPr>
                <w:rFonts w:ascii="Arial" w:hAnsi="Arial" w:cs="Arial"/>
                <w:b/>
                <w:color w:val="404040" w:themeColor="text1" w:themeTint="BF"/>
                <w:u w:val="single"/>
              </w:rPr>
            </w:pPr>
          </w:p>
        </w:tc>
      </w:tr>
      <w:tr w:rsidR="005B7590" w:rsidRPr="005B7590" w14:paraId="25BF8037"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396F9B96"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09B09D6A"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5793AFC4"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57CADE40"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1CBD143F"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BE63F2"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4F0CF116"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3E89BF58"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457E7174"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1ED34ADB"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2AEB73A0" w14:textId="77777777" w:rsidR="005B7590" w:rsidRPr="005B7590" w:rsidRDefault="005B7590" w:rsidP="005B7590">
            <w:pPr>
              <w:rPr>
                <w:rFonts w:ascii="Arial" w:hAnsi="Arial" w:cs="Arial"/>
                <w:b/>
                <w:color w:val="404040" w:themeColor="text1" w:themeTint="BF"/>
                <w:u w:val="single"/>
              </w:rPr>
            </w:pPr>
          </w:p>
        </w:tc>
      </w:tr>
      <w:tr w:rsidR="005B7590" w:rsidRPr="005B7590" w14:paraId="71828D07"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3EA69592"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17C4E8D8"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78256209"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4D2EDC9E"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19D2823A"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AA2F8"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4DAACAE7"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2C36CC59"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4D4A304C"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322BB5C4"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51E8F818" w14:textId="77777777" w:rsidR="005B7590" w:rsidRPr="005B7590" w:rsidRDefault="005B7590" w:rsidP="005B7590">
            <w:pPr>
              <w:rPr>
                <w:rFonts w:ascii="Arial" w:hAnsi="Arial" w:cs="Arial"/>
                <w:b/>
                <w:color w:val="404040" w:themeColor="text1" w:themeTint="BF"/>
                <w:u w:val="single"/>
              </w:rPr>
            </w:pPr>
          </w:p>
        </w:tc>
      </w:tr>
      <w:tr w:rsidR="005B7590" w:rsidRPr="005B7590" w14:paraId="0194EA95"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38693D5B"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3863909E"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5EAFDEF4"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1C092384"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25A42F82"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BF5CAE"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16533982"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11D1EFD8"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3DEAED1D"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78973B7C"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5CD20EF6" w14:textId="77777777" w:rsidR="005B7590" w:rsidRPr="005B7590" w:rsidRDefault="005B7590" w:rsidP="005B7590">
            <w:pPr>
              <w:rPr>
                <w:rFonts w:ascii="Arial" w:hAnsi="Arial" w:cs="Arial"/>
                <w:b/>
                <w:color w:val="404040" w:themeColor="text1" w:themeTint="BF"/>
                <w:u w:val="single"/>
              </w:rPr>
            </w:pPr>
          </w:p>
        </w:tc>
      </w:tr>
      <w:tr w:rsidR="005B7590" w:rsidRPr="005B7590" w14:paraId="26DEFA71"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48F8093B"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6E86F1A0"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49F08095"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2A81BEE7"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4E85778A"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B7E1"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67662F44"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56303FB5"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1408F433"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368CFC27"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59B243C6" w14:textId="77777777" w:rsidR="005B7590" w:rsidRPr="005B7590" w:rsidRDefault="005B7590" w:rsidP="005B7590">
            <w:pPr>
              <w:rPr>
                <w:rFonts w:ascii="Arial" w:hAnsi="Arial" w:cs="Arial"/>
                <w:b/>
                <w:color w:val="404040" w:themeColor="text1" w:themeTint="BF"/>
                <w:u w:val="single"/>
              </w:rPr>
            </w:pPr>
          </w:p>
        </w:tc>
      </w:tr>
      <w:tr w:rsidR="005B7590" w:rsidRPr="005B7590" w14:paraId="37336AEF"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533A9006"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08B42142"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016C83BF"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3B06F4A7"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14E48257"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8F01E"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5DD05E54"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1DBF9588"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59D85427"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5B213C86"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251BD126" w14:textId="77777777" w:rsidR="005B7590" w:rsidRPr="005B7590" w:rsidRDefault="005B7590" w:rsidP="005B7590">
            <w:pPr>
              <w:rPr>
                <w:rFonts w:ascii="Arial" w:hAnsi="Arial" w:cs="Arial"/>
                <w:b/>
                <w:color w:val="404040" w:themeColor="text1" w:themeTint="BF"/>
                <w:u w:val="single"/>
              </w:rPr>
            </w:pPr>
          </w:p>
        </w:tc>
      </w:tr>
      <w:tr w:rsidR="005B7590" w:rsidRPr="005B7590" w14:paraId="37B75422"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4A9A1B48"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15156570"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70E129B7"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090A3BE2"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68A7FDE1"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38419"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5AAF6103"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15299732"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779A0A3D"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6B87C563"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52AC514A" w14:textId="77777777" w:rsidR="005B7590" w:rsidRPr="005B7590" w:rsidRDefault="005B7590" w:rsidP="005B7590">
            <w:pPr>
              <w:rPr>
                <w:rFonts w:ascii="Arial" w:hAnsi="Arial" w:cs="Arial"/>
                <w:b/>
                <w:color w:val="404040" w:themeColor="text1" w:themeTint="BF"/>
                <w:u w:val="single"/>
              </w:rPr>
            </w:pPr>
          </w:p>
        </w:tc>
      </w:tr>
      <w:tr w:rsidR="005B7590" w:rsidRPr="005B7590" w14:paraId="1B146052" w14:textId="77777777" w:rsidTr="005B7590">
        <w:tc>
          <w:tcPr>
            <w:tcW w:w="557" w:type="pct"/>
            <w:tcBorders>
              <w:top w:val="single" w:sz="4" w:space="0" w:color="auto"/>
              <w:left w:val="single" w:sz="4" w:space="0" w:color="auto"/>
              <w:bottom w:val="single" w:sz="4" w:space="0" w:color="auto"/>
              <w:right w:val="single" w:sz="4" w:space="0" w:color="auto"/>
            </w:tcBorders>
            <w:vAlign w:val="center"/>
          </w:tcPr>
          <w:p w14:paraId="0F236470" w14:textId="77777777" w:rsidR="005B7590" w:rsidRPr="005B7590" w:rsidRDefault="005B7590" w:rsidP="005B7590">
            <w:pPr>
              <w:spacing w:before="40" w:after="40"/>
              <w:rPr>
                <w:rFonts w:ascii="Arial" w:hAnsi="Arial" w:cs="Arial"/>
                <w:b/>
                <w:color w:val="404040" w:themeColor="text1" w:themeTint="BF"/>
                <w:u w:val="single"/>
              </w:rPr>
            </w:pPr>
          </w:p>
        </w:tc>
        <w:tc>
          <w:tcPr>
            <w:tcW w:w="610" w:type="pct"/>
            <w:tcBorders>
              <w:top w:val="single" w:sz="4" w:space="0" w:color="auto"/>
              <w:left w:val="single" w:sz="4" w:space="0" w:color="auto"/>
              <w:bottom w:val="single" w:sz="4" w:space="0" w:color="auto"/>
              <w:right w:val="single" w:sz="4" w:space="0" w:color="auto"/>
            </w:tcBorders>
            <w:vAlign w:val="center"/>
          </w:tcPr>
          <w:p w14:paraId="5BD0C61F"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734D7E42"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7EF1927F" w14:textId="77777777" w:rsidR="005B7590" w:rsidRPr="005B7590" w:rsidRDefault="005B7590" w:rsidP="005B7590">
            <w:pPr>
              <w:rPr>
                <w:rFonts w:ascii="Arial" w:hAnsi="Arial" w:cs="Arial"/>
                <w:b/>
                <w:color w:val="404040" w:themeColor="text1" w:themeTint="BF"/>
                <w:u w:val="single"/>
              </w:rPr>
            </w:pPr>
          </w:p>
        </w:tc>
        <w:tc>
          <w:tcPr>
            <w:tcW w:w="359" w:type="pct"/>
            <w:tcBorders>
              <w:top w:val="single" w:sz="4" w:space="0" w:color="auto"/>
              <w:left w:val="single" w:sz="4" w:space="0" w:color="auto"/>
              <w:bottom w:val="single" w:sz="4" w:space="0" w:color="auto"/>
              <w:right w:val="single" w:sz="4" w:space="0" w:color="auto"/>
            </w:tcBorders>
            <w:vAlign w:val="center"/>
          </w:tcPr>
          <w:p w14:paraId="148E2154" w14:textId="77777777" w:rsidR="005B7590" w:rsidRPr="005B7590" w:rsidRDefault="005B7590" w:rsidP="005B7590">
            <w:pPr>
              <w:rPr>
                <w:rFonts w:ascii="Arial" w:hAnsi="Arial" w:cs="Arial"/>
                <w:b/>
                <w:color w:val="404040" w:themeColor="text1" w:themeTint="BF"/>
                <w:u w:val="single"/>
              </w:rPr>
            </w:pPr>
          </w:p>
        </w:tc>
        <w:tc>
          <w:tcPr>
            <w:tcW w:w="1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14B7D"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65D9C82F"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6EE1A1BE" w14:textId="77777777" w:rsidR="005B7590" w:rsidRPr="005B7590" w:rsidRDefault="005B7590" w:rsidP="005B7590">
            <w:pPr>
              <w:rPr>
                <w:rFonts w:ascii="Arial" w:hAnsi="Arial" w:cs="Arial"/>
                <w:b/>
                <w:color w:val="404040" w:themeColor="text1" w:themeTint="BF"/>
                <w:u w:val="single"/>
              </w:rPr>
            </w:pPr>
          </w:p>
        </w:tc>
        <w:tc>
          <w:tcPr>
            <w:tcW w:w="559" w:type="pct"/>
            <w:tcBorders>
              <w:top w:val="single" w:sz="4" w:space="0" w:color="auto"/>
              <w:left w:val="single" w:sz="4" w:space="0" w:color="auto"/>
              <w:bottom w:val="single" w:sz="4" w:space="0" w:color="auto"/>
              <w:right w:val="single" w:sz="4" w:space="0" w:color="auto"/>
            </w:tcBorders>
            <w:vAlign w:val="center"/>
          </w:tcPr>
          <w:p w14:paraId="6106DABA" w14:textId="77777777" w:rsidR="005B7590" w:rsidRPr="005B7590" w:rsidRDefault="005B7590" w:rsidP="005B7590">
            <w:pPr>
              <w:rPr>
                <w:rFonts w:ascii="Arial" w:hAnsi="Arial" w:cs="Arial"/>
                <w:b/>
                <w:color w:val="404040" w:themeColor="text1" w:themeTint="BF"/>
                <w:u w:val="single"/>
              </w:rPr>
            </w:pPr>
          </w:p>
        </w:tc>
        <w:tc>
          <w:tcPr>
            <w:tcW w:w="356" w:type="pct"/>
            <w:tcBorders>
              <w:top w:val="single" w:sz="4" w:space="0" w:color="auto"/>
              <w:left w:val="single" w:sz="4" w:space="0" w:color="auto"/>
              <w:bottom w:val="single" w:sz="4" w:space="0" w:color="auto"/>
              <w:right w:val="single" w:sz="4" w:space="0" w:color="auto"/>
            </w:tcBorders>
            <w:vAlign w:val="center"/>
          </w:tcPr>
          <w:p w14:paraId="5F01F034" w14:textId="77777777" w:rsidR="005B7590" w:rsidRPr="005B7590" w:rsidRDefault="005B7590" w:rsidP="005B7590">
            <w:pPr>
              <w:rPr>
                <w:rFonts w:ascii="Arial" w:hAnsi="Arial" w:cs="Arial"/>
                <w:b/>
                <w:color w:val="404040" w:themeColor="text1" w:themeTint="BF"/>
                <w:u w:val="single"/>
              </w:rPr>
            </w:pPr>
          </w:p>
        </w:tc>
        <w:tc>
          <w:tcPr>
            <w:tcW w:w="378" w:type="pct"/>
            <w:tcBorders>
              <w:top w:val="single" w:sz="4" w:space="0" w:color="auto"/>
              <w:left w:val="single" w:sz="4" w:space="0" w:color="auto"/>
              <w:bottom w:val="single" w:sz="4" w:space="0" w:color="auto"/>
              <w:right w:val="single" w:sz="4" w:space="0" w:color="auto"/>
            </w:tcBorders>
            <w:vAlign w:val="center"/>
          </w:tcPr>
          <w:p w14:paraId="6868E48A" w14:textId="77777777" w:rsidR="005B7590" w:rsidRPr="005B7590" w:rsidRDefault="005B7590" w:rsidP="005B7590">
            <w:pPr>
              <w:rPr>
                <w:rFonts w:ascii="Arial" w:hAnsi="Arial" w:cs="Arial"/>
                <w:b/>
                <w:color w:val="404040" w:themeColor="text1" w:themeTint="BF"/>
                <w:u w:val="single"/>
              </w:rPr>
            </w:pPr>
          </w:p>
        </w:tc>
      </w:tr>
    </w:tbl>
    <w:p w14:paraId="77BFE9A0" w14:textId="77777777" w:rsidR="005B7590" w:rsidRPr="005B7590" w:rsidRDefault="005B7590" w:rsidP="005B7590">
      <w:pPr>
        <w:keepNext/>
        <w:keepLines/>
        <w:suppressAutoHyphens/>
        <w:spacing w:before="240" w:after="120"/>
        <w:rPr>
          <w:rFonts w:ascii="Arial" w:hAnsi="Arial" w:cs="Arial"/>
          <w:b/>
          <w:kern w:val="28"/>
          <w:sz w:val="24"/>
          <w:szCs w:val="24"/>
          <w:lang w:val="en-GB"/>
        </w:rPr>
      </w:pPr>
    </w:p>
    <w:p w14:paraId="1872960A" w14:textId="77777777" w:rsidR="005B7590" w:rsidRPr="005B7590" w:rsidRDefault="005B7590" w:rsidP="005B7590">
      <w:pPr>
        <w:keepNext/>
        <w:keepLines/>
        <w:suppressAutoHyphens/>
        <w:spacing w:before="240" w:after="120"/>
        <w:rPr>
          <w:rFonts w:ascii="Arial" w:hAnsi="Arial" w:cs="Arial"/>
          <w:b/>
          <w:kern w:val="28"/>
          <w:sz w:val="24"/>
          <w:szCs w:val="24"/>
          <w:lang w:val="en-GB"/>
        </w:rPr>
      </w:pPr>
    </w:p>
    <w:bookmarkEnd w:id="46"/>
    <w:p w14:paraId="7EF2BB4C" w14:textId="77777777" w:rsidR="005B7590" w:rsidRDefault="005B7590" w:rsidP="005B7590">
      <w:pPr>
        <w:rPr>
          <w:rFonts w:ascii="Arial" w:eastAsia="Calibri" w:hAnsi="Arial" w:cs="Arial"/>
        </w:rPr>
      </w:pPr>
    </w:p>
    <w:p w14:paraId="41083F41" w14:textId="77777777" w:rsidR="000221DE" w:rsidRDefault="000221DE" w:rsidP="005B7590">
      <w:pPr>
        <w:rPr>
          <w:rFonts w:ascii="Arial" w:eastAsia="Calibri" w:hAnsi="Arial" w:cs="Arial"/>
        </w:rPr>
      </w:pPr>
    </w:p>
    <w:p w14:paraId="746F8923" w14:textId="77777777" w:rsidR="000221DE" w:rsidRDefault="000221DE" w:rsidP="005B7590">
      <w:pPr>
        <w:rPr>
          <w:rFonts w:ascii="Arial" w:eastAsia="Calibri" w:hAnsi="Arial" w:cs="Arial"/>
        </w:rPr>
      </w:pPr>
    </w:p>
    <w:p w14:paraId="75ECEC76" w14:textId="77777777" w:rsidR="000221DE" w:rsidRPr="005B7590" w:rsidRDefault="000221DE" w:rsidP="005B7590">
      <w:pPr>
        <w:rPr>
          <w:rFonts w:ascii="Arial" w:eastAsia="Calibri" w:hAnsi="Arial" w:cs="Arial"/>
        </w:rPr>
        <w:sectPr w:rsidR="000221DE" w:rsidRPr="005B7590" w:rsidSect="005B7590">
          <w:pgSz w:w="16838" w:h="11906" w:orient="landscape"/>
          <w:pgMar w:top="720" w:right="720" w:bottom="1135" w:left="720" w:header="1417" w:footer="490" w:gutter="0"/>
          <w:cols w:space="720"/>
          <w:docGrid w:linePitch="272"/>
        </w:sectPr>
      </w:pPr>
      <w:r w:rsidRPr="005B7590">
        <w:rPr>
          <w:rFonts w:ascii="Arial" w:hAnsi="Arial" w:cs="Arial"/>
          <w:noProof/>
        </w:rPr>
        <w:drawing>
          <wp:inline distT="0" distB="0" distL="0" distR="0" wp14:anchorId="7BB2F340" wp14:editId="1B2ACEDF">
            <wp:extent cx="9270365" cy="4916658"/>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of a cell phone&#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278577" cy="4921013"/>
                    </a:xfrm>
                    <a:prstGeom prst="rect">
                      <a:avLst/>
                    </a:prstGeom>
                    <a:noFill/>
                    <a:ln>
                      <a:noFill/>
                    </a:ln>
                  </pic:spPr>
                </pic:pic>
              </a:graphicData>
            </a:graphic>
          </wp:inline>
        </w:drawing>
      </w:r>
    </w:p>
    <w:p w14:paraId="1D3868AD" w14:textId="77777777" w:rsidR="005B7590" w:rsidRDefault="000221DE" w:rsidP="000221DE">
      <w:pPr>
        <w:jc w:val="center"/>
        <w:rPr>
          <w:rFonts w:ascii="Arial" w:eastAsia="Calibri" w:hAnsi="Arial" w:cs="Arial"/>
          <w:b/>
          <w:bCs/>
        </w:rPr>
      </w:pPr>
      <w:r>
        <w:rPr>
          <w:rFonts w:ascii="Arial" w:eastAsia="Calibri" w:hAnsi="Arial" w:cs="Arial"/>
          <w:b/>
          <w:bCs/>
        </w:rPr>
        <w:lastRenderedPageBreak/>
        <w:t>END OF DOCUMENT</w:t>
      </w:r>
    </w:p>
    <w:p w14:paraId="1814676D" w14:textId="77777777" w:rsidR="000221DE" w:rsidRPr="005B7590" w:rsidRDefault="000221DE" w:rsidP="000221DE">
      <w:pPr>
        <w:rPr>
          <w:rFonts w:ascii="Arial" w:eastAsia="Calibri" w:hAnsi="Arial" w:cs="Arial"/>
          <w:b/>
          <w:bCs/>
        </w:rPr>
      </w:pPr>
    </w:p>
    <w:sectPr w:rsidR="000221DE" w:rsidRPr="005B7590" w:rsidSect="00BC0F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E7118" w14:textId="77777777" w:rsidR="00626AB2" w:rsidRDefault="00626AB2" w:rsidP="005B7590">
      <w:pPr>
        <w:spacing w:after="0" w:line="240" w:lineRule="auto"/>
      </w:pPr>
      <w:r>
        <w:separator/>
      </w:r>
    </w:p>
  </w:endnote>
  <w:endnote w:type="continuationSeparator" w:id="0">
    <w:p w14:paraId="1EBEC947" w14:textId="77777777" w:rsidR="00626AB2" w:rsidRDefault="00626AB2" w:rsidP="005B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0136" w14:textId="77777777" w:rsidR="00626AB2" w:rsidRPr="000221DE" w:rsidRDefault="00626AB2" w:rsidP="005B7590">
    <w:pPr>
      <w:pStyle w:val="Footer"/>
      <w:rPr>
        <w:rFonts w:ascii="Arial" w:hAnsi="Arial" w:cs="Arial"/>
        <w:sz w:val="18"/>
        <w:szCs w:val="18"/>
      </w:rPr>
    </w:pPr>
    <w:r w:rsidRPr="000221DE">
      <w:rPr>
        <w:rFonts w:ascii="Arial" w:hAnsi="Arial" w:cs="Arial"/>
        <w:sz w:val="18"/>
        <w:szCs w:val="18"/>
      </w:rPr>
      <w:t>COVID-19 Risk Management Plan</w:t>
    </w:r>
    <w:r w:rsidRPr="000221DE">
      <w:rPr>
        <w:rFonts w:ascii="Arial" w:hAnsi="Arial" w:cs="Arial"/>
        <w:sz w:val="18"/>
        <w:szCs w:val="18"/>
      </w:rPr>
      <w:ptab w:relativeTo="margin" w:alignment="center" w:leader="none"/>
    </w:r>
    <w:r w:rsidRPr="000221DE">
      <w:rPr>
        <w:rFonts w:ascii="Arial" w:hAnsi="Arial" w:cs="Arial"/>
        <w:sz w:val="18"/>
        <w:szCs w:val="18"/>
      </w:rPr>
      <w:ptab w:relativeTo="margin" w:alignment="right" w:leader="none"/>
    </w:r>
    <w:r w:rsidRPr="000221DE">
      <w:rPr>
        <w:rFonts w:ascii="Arial" w:hAnsi="Arial" w:cs="Arial"/>
        <w:sz w:val="18"/>
        <w:szCs w:val="18"/>
      </w:rPr>
      <w:t>V1 08/04/2020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D6DB" w14:textId="77777777" w:rsidR="00626AB2" w:rsidRDefault="00626AB2" w:rsidP="005B7590">
    <w:pPr>
      <w:pStyle w:val="Footer"/>
    </w:pPr>
    <w:r w:rsidRPr="00693AC1">
      <w:t>COVID-19 Risk Management Plan</w:t>
    </w:r>
    <w:r>
      <w:ptab w:relativeTo="margin" w:alignment="center" w:leader="none"/>
    </w:r>
  </w:p>
  <w:p w14:paraId="3310534B" w14:textId="77777777" w:rsidR="00626AB2" w:rsidRDefault="00626AB2" w:rsidP="005B7590">
    <w:pPr>
      <w:pStyle w:val="Footer"/>
    </w:pPr>
  </w:p>
  <w:p w14:paraId="145845E1" w14:textId="77777777" w:rsidR="00626AB2" w:rsidRPr="00693AC1" w:rsidRDefault="00626AB2" w:rsidP="005B7590">
    <w:pPr>
      <w:pStyle w:val="Footer"/>
    </w:pPr>
    <w:r>
      <w:ptab w:relativeTo="margin" w:alignment="right" w:leader="none"/>
    </w:r>
    <w:r w:rsidRPr="001901E7">
      <w:rPr>
        <w:highlight w:val="yellow"/>
      </w:rPr>
      <w:t>V1 08/04/2020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F4C9" w14:textId="77777777" w:rsidR="00626AB2" w:rsidRDefault="00626AB2" w:rsidP="005B7590">
      <w:pPr>
        <w:spacing w:after="0" w:line="240" w:lineRule="auto"/>
      </w:pPr>
      <w:r>
        <w:separator/>
      </w:r>
    </w:p>
  </w:footnote>
  <w:footnote w:type="continuationSeparator" w:id="0">
    <w:p w14:paraId="65AF7394" w14:textId="77777777" w:rsidR="00626AB2" w:rsidRDefault="00626AB2" w:rsidP="005B7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4311"/>
      <w:gridCol w:w="2340"/>
      <w:gridCol w:w="2346"/>
    </w:tblGrid>
    <w:tr w:rsidR="00626AB2" w:rsidRPr="006F688E" w14:paraId="3F56E9CE" w14:textId="77777777" w:rsidTr="001F1C5C">
      <w:trPr>
        <w:trHeight w:val="268"/>
        <w:jc w:val="center"/>
      </w:trPr>
      <w:tc>
        <w:tcPr>
          <w:tcW w:w="1910" w:type="dxa"/>
        </w:tcPr>
        <w:p w14:paraId="5E4AD922" w14:textId="77777777" w:rsidR="00626AB2" w:rsidRPr="001F1C5C" w:rsidRDefault="00626AB2" w:rsidP="001F1C5C">
          <w:pPr>
            <w:jc w:val="center"/>
            <w:rPr>
              <w:rFonts w:ascii="Arial" w:hAnsi="Arial" w:cs="Arial"/>
              <w:sz w:val="16"/>
              <w:szCs w:val="16"/>
            </w:rPr>
          </w:pPr>
          <w:r w:rsidRPr="001F1C5C">
            <w:rPr>
              <w:rFonts w:ascii="Arial" w:hAnsi="Arial" w:cs="Arial"/>
              <w:sz w:val="16"/>
              <w:szCs w:val="16"/>
              <w:highlight w:val="yellow"/>
            </w:rPr>
            <w:t>Company Name</w:t>
          </w:r>
        </w:p>
      </w:tc>
      <w:tc>
        <w:tcPr>
          <w:tcW w:w="4311" w:type="dxa"/>
          <w:vMerge w:val="restart"/>
          <w:vAlign w:val="center"/>
        </w:tcPr>
        <w:p w14:paraId="7878DFC4" w14:textId="77777777" w:rsidR="00626AB2" w:rsidRPr="001F1C5C" w:rsidRDefault="00626AB2" w:rsidP="001F1C5C">
          <w:pPr>
            <w:jc w:val="center"/>
            <w:rPr>
              <w:rFonts w:ascii="Arial" w:hAnsi="Arial" w:cs="Arial"/>
              <w:sz w:val="16"/>
              <w:szCs w:val="16"/>
            </w:rPr>
          </w:pPr>
          <w:r w:rsidRPr="001F1C5C">
            <w:rPr>
              <w:rFonts w:ascii="Arial" w:hAnsi="Arial" w:cs="Arial"/>
              <w:sz w:val="16"/>
              <w:szCs w:val="16"/>
            </w:rPr>
            <w:t>COVID-19 Risk Management Plan</w:t>
          </w:r>
        </w:p>
      </w:tc>
      <w:tc>
        <w:tcPr>
          <w:tcW w:w="2340" w:type="dxa"/>
          <w:vAlign w:val="center"/>
        </w:tcPr>
        <w:p w14:paraId="502D4A0E" w14:textId="77777777" w:rsidR="00626AB2" w:rsidRPr="001F1C5C" w:rsidRDefault="00626AB2" w:rsidP="001F1C5C">
          <w:pPr>
            <w:jc w:val="center"/>
            <w:rPr>
              <w:rFonts w:ascii="Arial" w:hAnsi="Arial" w:cs="Arial"/>
              <w:sz w:val="16"/>
              <w:szCs w:val="16"/>
            </w:rPr>
          </w:pPr>
          <w:r w:rsidRPr="001F1C5C">
            <w:rPr>
              <w:rFonts w:ascii="Arial" w:hAnsi="Arial" w:cs="Arial"/>
              <w:sz w:val="16"/>
              <w:szCs w:val="16"/>
            </w:rPr>
            <w:t xml:space="preserve">Issue 1.0: </w:t>
          </w:r>
          <w:r w:rsidRPr="001F1C5C">
            <w:rPr>
              <w:rFonts w:ascii="Arial" w:hAnsi="Arial" w:cs="Arial"/>
              <w:sz w:val="16"/>
              <w:szCs w:val="16"/>
              <w:highlight w:val="yellow"/>
            </w:rPr>
            <w:t>Date</w:t>
          </w:r>
        </w:p>
      </w:tc>
      <w:tc>
        <w:tcPr>
          <w:tcW w:w="2346" w:type="dxa"/>
          <w:vAlign w:val="center"/>
        </w:tcPr>
        <w:p w14:paraId="747ECBA2" w14:textId="77777777" w:rsidR="00626AB2" w:rsidRPr="001F1C5C" w:rsidRDefault="00626AB2" w:rsidP="001F1C5C">
          <w:pPr>
            <w:jc w:val="center"/>
            <w:rPr>
              <w:rFonts w:ascii="Arial" w:hAnsi="Arial" w:cs="Arial"/>
              <w:snapToGrid w:val="0"/>
              <w:sz w:val="16"/>
              <w:szCs w:val="16"/>
            </w:rPr>
          </w:pPr>
          <w:r w:rsidRPr="001F1C5C">
            <w:rPr>
              <w:rFonts w:ascii="Arial" w:hAnsi="Arial" w:cs="Arial"/>
              <w:snapToGrid w:val="0"/>
              <w:sz w:val="16"/>
              <w:szCs w:val="16"/>
            </w:rPr>
            <w:t xml:space="preserve">Page </w:t>
          </w:r>
          <w:r w:rsidRPr="001F1C5C">
            <w:rPr>
              <w:rFonts w:ascii="Arial" w:hAnsi="Arial" w:cs="Arial"/>
              <w:snapToGrid w:val="0"/>
              <w:sz w:val="16"/>
              <w:szCs w:val="16"/>
            </w:rPr>
            <w:fldChar w:fldCharType="begin"/>
          </w:r>
          <w:r w:rsidRPr="001F1C5C">
            <w:rPr>
              <w:rFonts w:ascii="Arial" w:hAnsi="Arial" w:cs="Arial"/>
              <w:snapToGrid w:val="0"/>
              <w:sz w:val="16"/>
              <w:szCs w:val="16"/>
            </w:rPr>
            <w:instrText xml:space="preserve"> PAGE </w:instrText>
          </w:r>
          <w:r w:rsidRPr="001F1C5C">
            <w:rPr>
              <w:rFonts w:ascii="Arial" w:hAnsi="Arial" w:cs="Arial"/>
              <w:snapToGrid w:val="0"/>
              <w:sz w:val="16"/>
              <w:szCs w:val="16"/>
            </w:rPr>
            <w:fldChar w:fldCharType="separate"/>
          </w:r>
          <w:r w:rsidRPr="001F1C5C">
            <w:rPr>
              <w:rFonts w:ascii="Arial" w:hAnsi="Arial" w:cs="Arial"/>
              <w:noProof/>
              <w:snapToGrid w:val="0"/>
              <w:sz w:val="16"/>
              <w:szCs w:val="16"/>
            </w:rPr>
            <w:t>52</w:t>
          </w:r>
          <w:r w:rsidRPr="001F1C5C">
            <w:rPr>
              <w:rFonts w:ascii="Arial" w:hAnsi="Arial" w:cs="Arial"/>
              <w:snapToGrid w:val="0"/>
              <w:sz w:val="16"/>
              <w:szCs w:val="16"/>
            </w:rPr>
            <w:fldChar w:fldCharType="end"/>
          </w:r>
          <w:r w:rsidRPr="001F1C5C">
            <w:rPr>
              <w:rFonts w:ascii="Arial" w:hAnsi="Arial" w:cs="Arial"/>
              <w:snapToGrid w:val="0"/>
              <w:sz w:val="16"/>
              <w:szCs w:val="16"/>
            </w:rPr>
            <w:t xml:space="preserve"> of </w:t>
          </w:r>
          <w:r w:rsidRPr="001F1C5C">
            <w:rPr>
              <w:rFonts w:ascii="Arial" w:hAnsi="Arial" w:cs="Arial"/>
              <w:sz w:val="16"/>
              <w:szCs w:val="16"/>
            </w:rPr>
            <w:fldChar w:fldCharType="begin"/>
          </w:r>
          <w:r w:rsidRPr="001F1C5C">
            <w:rPr>
              <w:rFonts w:ascii="Arial" w:hAnsi="Arial" w:cs="Arial"/>
              <w:sz w:val="16"/>
              <w:szCs w:val="16"/>
            </w:rPr>
            <w:instrText xml:space="preserve"> NUMPAGES </w:instrText>
          </w:r>
          <w:r w:rsidRPr="001F1C5C">
            <w:rPr>
              <w:rFonts w:ascii="Arial" w:hAnsi="Arial" w:cs="Arial"/>
              <w:sz w:val="16"/>
              <w:szCs w:val="16"/>
            </w:rPr>
            <w:fldChar w:fldCharType="separate"/>
          </w:r>
          <w:r w:rsidRPr="001F1C5C">
            <w:rPr>
              <w:rFonts w:ascii="Arial" w:hAnsi="Arial" w:cs="Arial"/>
              <w:noProof/>
              <w:sz w:val="16"/>
              <w:szCs w:val="16"/>
            </w:rPr>
            <w:t>171</w:t>
          </w:r>
          <w:r w:rsidRPr="001F1C5C">
            <w:rPr>
              <w:rFonts w:ascii="Arial" w:hAnsi="Arial" w:cs="Arial"/>
              <w:sz w:val="16"/>
              <w:szCs w:val="16"/>
            </w:rPr>
            <w:fldChar w:fldCharType="end"/>
          </w:r>
        </w:p>
      </w:tc>
    </w:tr>
    <w:tr w:rsidR="00626AB2" w:rsidRPr="006F688E" w14:paraId="52A92108" w14:textId="77777777" w:rsidTr="001F1C5C">
      <w:trPr>
        <w:trHeight w:val="268"/>
        <w:jc w:val="center"/>
      </w:trPr>
      <w:tc>
        <w:tcPr>
          <w:tcW w:w="1910" w:type="dxa"/>
        </w:tcPr>
        <w:p w14:paraId="56A12EE6" w14:textId="4B8A4DDF" w:rsidR="00626AB2" w:rsidRPr="001F1C5C" w:rsidRDefault="00626AB2" w:rsidP="001F1C5C">
          <w:pPr>
            <w:jc w:val="center"/>
            <w:rPr>
              <w:rFonts w:ascii="Arial" w:hAnsi="Arial" w:cs="Arial"/>
              <w:sz w:val="16"/>
              <w:szCs w:val="16"/>
              <w:highlight w:val="yellow"/>
            </w:rPr>
          </w:pPr>
          <w:r>
            <w:rPr>
              <w:rFonts w:ascii="Arial" w:hAnsi="Arial" w:cs="Arial"/>
              <w:sz w:val="16"/>
              <w:szCs w:val="16"/>
              <w:highlight w:val="yellow"/>
            </w:rPr>
            <w:t>Logo if wanted</w:t>
          </w:r>
        </w:p>
      </w:tc>
      <w:tc>
        <w:tcPr>
          <w:tcW w:w="4311" w:type="dxa"/>
          <w:vMerge/>
          <w:vAlign w:val="center"/>
        </w:tcPr>
        <w:p w14:paraId="0091121D" w14:textId="77777777" w:rsidR="00626AB2" w:rsidRPr="001F1C5C" w:rsidRDefault="00626AB2" w:rsidP="001F1C5C">
          <w:pPr>
            <w:jc w:val="center"/>
            <w:rPr>
              <w:rFonts w:ascii="Arial" w:hAnsi="Arial" w:cs="Arial"/>
              <w:sz w:val="16"/>
              <w:szCs w:val="16"/>
            </w:rPr>
          </w:pPr>
        </w:p>
      </w:tc>
      <w:tc>
        <w:tcPr>
          <w:tcW w:w="2340" w:type="dxa"/>
          <w:vAlign w:val="center"/>
        </w:tcPr>
        <w:p w14:paraId="58708CDE" w14:textId="5F5AED45" w:rsidR="00626AB2" w:rsidRPr="00014999" w:rsidRDefault="00626AB2" w:rsidP="001F1C5C">
          <w:pPr>
            <w:jc w:val="center"/>
            <w:rPr>
              <w:rFonts w:ascii="Arial" w:hAnsi="Arial" w:cs="Arial"/>
              <w:sz w:val="16"/>
              <w:szCs w:val="16"/>
              <w:highlight w:val="yellow"/>
            </w:rPr>
          </w:pPr>
          <w:r w:rsidRPr="00014999">
            <w:rPr>
              <w:rFonts w:ascii="Arial" w:hAnsi="Arial" w:cs="Arial"/>
              <w:sz w:val="16"/>
              <w:szCs w:val="16"/>
              <w:highlight w:val="yellow"/>
            </w:rPr>
            <w:t>Review Date</w:t>
          </w:r>
          <w:r>
            <w:rPr>
              <w:rFonts w:ascii="Arial" w:hAnsi="Arial" w:cs="Arial"/>
              <w:sz w:val="16"/>
              <w:szCs w:val="16"/>
              <w:highlight w:val="yellow"/>
            </w:rPr>
            <w:t xml:space="preserve"> XXX</w:t>
          </w:r>
        </w:p>
      </w:tc>
      <w:tc>
        <w:tcPr>
          <w:tcW w:w="2346" w:type="dxa"/>
          <w:vAlign w:val="center"/>
        </w:tcPr>
        <w:p w14:paraId="70D9128A" w14:textId="2868D827" w:rsidR="00626AB2" w:rsidRPr="00014999" w:rsidRDefault="00626AB2" w:rsidP="001F1C5C">
          <w:pPr>
            <w:jc w:val="center"/>
            <w:rPr>
              <w:rFonts w:ascii="Arial" w:hAnsi="Arial" w:cs="Arial"/>
              <w:snapToGrid w:val="0"/>
              <w:sz w:val="16"/>
              <w:szCs w:val="16"/>
              <w:highlight w:val="yellow"/>
            </w:rPr>
          </w:pPr>
          <w:r w:rsidRPr="00014999">
            <w:rPr>
              <w:rFonts w:ascii="Arial" w:hAnsi="Arial" w:cs="Arial"/>
              <w:snapToGrid w:val="0"/>
              <w:sz w:val="16"/>
              <w:szCs w:val="16"/>
              <w:highlight w:val="yellow"/>
            </w:rPr>
            <w:t>Version XXX</w:t>
          </w:r>
        </w:p>
      </w:tc>
    </w:tr>
  </w:tbl>
  <w:p w14:paraId="045469AB" w14:textId="77777777" w:rsidR="00626AB2" w:rsidRDefault="00626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FEFB" w14:textId="77777777" w:rsidR="00626AB2" w:rsidRPr="00310D2F" w:rsidRDefault="00626AB2" w:rsidP="005B7590">
    <w:pPr>
      <w:pStyle w:val="Header"/>
      <w:jc w:val="right"/>
      <w:rPr>
        <w:b/>
        <w:bCs/>
        <w:lang w:val="en-US"/>
      </w:rPr>
    </w:pPr>
    <w:r w:rsidRPr="001901E7">
      <w:rPr>
        <w:b/>
        <w:bCs/>
        <w:highlight w:val="yellow"/>
        <w:lang w:val="en-US"/>
      </w:rPr>
      <w:t>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317" w:type="dxa"/>
      <w:tblLook w:val="04A0" w:firstRow="1" w:lastRow="0" w:firstColumn="1" w:lastColumn="0" w:noHBand="0" w:noVBand="1"/>
    </w:tblPr>
    <w:tblGrid>
      <w:gridCol w:w="2707"/>
      <w:gridCol w:w="11610"/>
    </w:tblGrid>
    <w:tr w:rsidR="00626AB2" w:rsidRPr="002520C2" w14:paraId="378A371E" w14:textId="77777777" w:rsidTr="005B7590">
      <w:trPr>
        <w:trHeight w:val="333"/>
      </w:trPr>
      <w:tc>
        <w:tcPr>
          <w:tcW w:w="14317" w:type="dxa"/>
          <w:gridSpan w:val="2"/>
          <w:shd w:val="clear" w:color="auto" w:fill="auto"/>
        </w:tcPr>
        <w:p w14:paraId="01F88EC8" w14:textId="77777777" w:rsidR="00626AB2" w:rsidRPr="002520C2" w:rsidRDefault="00626AB2" w:rsidP="005B7590">
          <w:pPr>
            <w:pStyle w:val="Header"/>
            <w:rPr>
              <w:rFonts w:cs="Arial"/>
              <w:b/>
              <w:sz w:val="28"/>
            </w:rPr>
          </w:pPr>
          <w:r>
            <w:rPr>
              <w:rFonts w:cs="Arial"/>
              <w:b/>
              <w:sz w:val="28"/>
            </w:rPr>
            <w:t>Reed Trading Company Pty Ltd &amp; N. Reed</w:t>
          </w:r>
        </w:p>
      </w:tc>
    </w:tr>
    <w:tr w:rsidR="00626AB2" w:rsidRPr="002520C2" w14:paraId="283180C2" w14:textId="77777777" w:rsidTr="005B7590">
      <w:trPr>
        <w:trHeight w:val="253"/>
      </w:trPr>
      <w:tc>
        <w:tcPr>
          <w:tcW w:w="2707" w:type="dxa"/>
          <w:shd w:val="clear" w:color="auto" w:fill="auto"/>
        </w:tcPr>
        <w:p w14:paraId="4C715709" w14:textId="77777777" w:rsidR="00626AB2" w:rsidRPr="002520C2" w:rsidRDefault="00626AB2" w:rsidP="005B7590">
          <w:pPr>
            <w:pStyle w:val="Header"/>
            <w:rPr>
              <w:rFonts w:cs="Arial"/>
              <w:b/>
              <w:sz w:val="28"/>
            </w:rPr>
          </w:pPr>
          <w:r w:rsidRPr="002520C2">
            <w:rPr>
              <w:rFonts w:cs="Arial"/>
              <w:b/>
            </w:rPr>
            <w:t>ABN:</w:t>
          </w:r>
          <w:r>
            <w:rPr>
              <w:rFonts w:cs="Arial"/>
              <w:b/>
            </w:rPr>
            <w:t xml:space="preserve"> 96 289 875 205</w:t>
          </w:r>
        </w:p>
      </w:tc>
      <w:tc>
        <w:tcPr>
          <w:tcW w:w="11610" w:type="dxa"/>
          <w:shd w:val="clear" w:color="auto" w:fill="auto"/>
        </w:tcPr>
        <w:p w14:paraId="3324DCA5" w14:textId="77777777" w:rsidR="00626AB2" w:rsidRPr="002520C2" w:rsidRDefault="00626AB2" w:rsidP="005B7590">
          <w:pPr>
            <w:pStyle w:val="Header"/>
            <w:rPr>
              <w:rFonts w:cs="Arial"/>
              <w:b/>
              <w:sz w:val="28"/>
            </w:rPr>
          </w:pPr>
          <w:r w:rsidRPr="002520C2">
            <w:rPr>
              <w:rFonts w:cs="Arial"/>
              <w:b/>
            </w:rPr>
            <w:t>Email:</w:t>
          </w:r>
          <w:r>
            <w:rPr>
              <w:rFonts w:cs="Arial"/>
              <w:b/>
            </w:rPr>
            <w:t xml:space="preserve"> jacireed@ooptusnet.com.au</w:t>
          </w:r>
        </w:p>
      </w:tc>
    </w:tr>
    <w:tr w:rsidR="00626AB2" w:rsidRPr="002520C2" w14:paraId="27B10D25" w14:textId="77777777" w:rsidTr="005B7590">
      <w:trPr>
        <w:trHeight w:val="237"/>
      </w:trPr>
      <w:tc>
        <w:tcPr>
          <w:tcW w:w="2707" w:type="dxa"/>
          <w:shd w:val="clear" w:color="auto" w:fill="auto"/>
        </w:tcPr>
        <w:p w14:paraId="0E254BA6" w14:textId="77777777" w:rsidR="00626AB2" w:rsidRPr="002520C2" w:rsidRDefault="00626AB2" w:rsidP="005B7590">
          <w:pPr>
            <w:pStyle w:val="Header"/>
            <w:rPr>
              <w:rFonts w:cs="Arial"/>
              <w:b/>
              <w:sz w:val="28"/>
            </w:rPr>
          </w:pPr>
          <w:r w:rsidRPr="002520C2">
            <w:rPr>
              <w:rFonts w:cs="Arial"/>
              <w:b/>
            </w:rPr>
            <w:t>Phone:</w:t>
          </w:r>
          <w:r>
            <w:t xml:space="preserve"> </w:t>
          </w:r>
          <w:r w:rsidRPr="00BD2190">
            <w:rPr>
              <w:rFonts w:cs="Arial"/>
              <w:b/>
            </w:rPr>
            <w:t>0437 995 429</w:t>
          </w:r>
        </w:p>
      </w:tc>
      <w:tc>
        <w:tcPr>
          <w:tcW w:w="11610" w:type="dxa"/>
          <w:shd w:val="clear" w:color="auto" w:fill="auto"/>
        </w:tcPr>
        <w:p w14:paraId="47D3E97C" w14:textId="77777777" w:rsidR="00626AB2" w:rsidRPr="002520C2" w:rsidRDefault="00626AB2" w:rsidP="005B7590">
          <w:pPr>
            <w:pStyle w:val="Header"/>
            <w:rPr>
              <w:rFonts w:cs="Arial"/>
              <w:b/>
              <w:bCs/>
              <w:sz w:val="28"/>
            </w:rPr>
          </w:pPr>
          <w:r w:rsidRPr="002520C2">
            <w:rPr>
              <w:rFonts w:cs="Arial"/>
              <w:b/>
            </w:rPr>
            <w:t>Address:</w:t>
          </w:r>
          <w:r>
            <w:rPr>
              <w:rFonts w:cs="Arial"/>
              <w:b/>
            </w:rPr>
            <w:t xml:space="preserve"> 77 Campbell St. Oakey QLD 4401</w:t>
          </w:r>
        </w:p>
      </w:tc>
    </w:tr>
  </w:tbl>
  <w:p w14:paraId="4E5208C7" w14:textId="77777777" w:rsidR="00626AB2" w:rsidRDefault="00626AB2" w:rsidP="005B7590">
    <w:pPr>
      <w:pStyle w:val="Header"/>
      <w:tabs>
        <w:tab w:val="clear" w:pos="4513"/>
        <w:tab w:val="clear" w:pos="9026"/>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59ACEDA"/>
    <w:lvl w:ilvl="0">
      <w:start w:val="1"/>
      <w:numFmt w:val="decimal"/>
      <w:pStyle w:val="ListNumber3"/>
      <w:lvlText w:val="%1."/>
      <w:lvlJc w:val="left"/>
      <w:pPr>
        <w:tabs>
          <w:tab w:val="num" w:pos="633"/>
        </w:tabs>
        <w:ind w:left="633" w:hanging="360"/>
      </w:pPr>
    </w:lvl>
  </w:abstractNum>
  <w:abstractNum w:abstractNumId="1" w15:restartNumberingAfterBreak="0">
    <w:nsid w:val="FFFFFF83"/>
    <w:multiLevelType w:val="singleLevel"/>
    <w:tmpl w:val="2EAE3A9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4684EFA"/>
    <w:lvl w:ilvl="0">
      <w:start w:val="1"/>
      <w:numFmt w:val="bullet"/>
      <w:pStyle w:val="ListBullet"/>
      <w:lvlText w:val=""/>
      <w:lvlJc w:val="left"/>
      <w:pPr>
        <w:ind w:left="360" w:hanging="360"/>
      </w:pPr>
      <w:rPr>
        <w:rFonts w:ascii="Symbol" w:hAnsi="Symbol" w:hint="default"/>
      </w:rPr>
    </w:lvl>
  </w:abstractNum>
  <w:abstractNum w:abstractNumId="3" w15:restartNumberingAfterBreak="0">
    <w:nsid w:val="0CEF4DF1"/>
    <w:multiLevelType w:val="hybridMultilevel"/>
    <w:tmpl w:val="DE261444"/>
    <w:name w:val="WW8Num4042222234232222222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A6538"/>
    <w:multiLevelType w:val="hybridMultilevel"/>
    <w:tmpl w:val="DC18FE8C"/>
    <w:lvl w:ilvl="0" w:tplc="D25A4A1E">
      <w:start w:val="1"/>
      <w:numFmt w:val="lowerLetter"/>
      <w:lvlText w:val="%1)"/>
      <w:lvlJc w:val="left"/>
      <w:pPr>
        <w:ind w:left="1441" w:hanging="708"/>
      </w:pPr>
      <w:rPr>
        <w:rFonts w:hint="default"/>
      </w:rPr>
    </w:lvl>
    <w:lvl w:ilvl="1" w:tplc="0C090019" w:tentative="1">
      <w:start w:val="1"/>
      <w:numFmt w:val="lowerLetter"/>
      <w:lvlText w:val="%2."/>
      <w:lvlJc w:val="left"/>
      <w:pPr>
        <w:ind w:left="1813" w:hanging="360"/>
      </w:pPr>
    </w:lvl>
    <w:lvl w:ilvl="2" w:tplc="0C09001B" w:tentative="1">
      <w:start w:val="1"/>
      <w:numFmt w:val="lowerRoman"/>
      <w:lvlText w:val="%3."/>
      <w:lvlJc w:val="right"/>
      <w:pPr>
        <w:ind w:left="2533" w:hanging="180"/>
      </w:pPr>
    </w:lvl>
    <w:lvl w:ilvl="3" w:tplc="0C09000F" w:tentative="1">
      <w:start w:val="1"/>
      <w:numFmt w:val="decimal"/>
      <w:lvlText w:val="%4."/>
      <w:lvlJc w:val="left"/>
      <w:pPr>
        <w:ind w:left="3253" w:hanging="360"/>
      </w:pPr>
    </w:lvl>
    <w:lvl w:ilvl="4" w:tplc="0C090019" w:tentative="1">
      <w:start w:val="1"/>
      <w:numFmt w:val="lowerLetter"/>
      <w:lvlText w:val="%5."/>
      <w:lvlJc w:val="left"/>
      <w:pPr>
        <w:ind w:left="3973" w:hanging="360"/>
      </w:pPr>
    </w:lvl>
    <w:lvl w:ilvl="5" w:tplc="0C09001B" w:tentative="1">
      <w:start w:val="1"/>
      <w:numFmt w:val="lowerRoman"/>
      <w:lvlText w:val="%6."/>
      <w:lvlJc w:val="right"/>
      <w:pPr>
        <w:ind w:left="4693" w:hanging="180"/>
      </w:pPr>
    </w:lvl>
    <w:lvl w:ilvl="6" w:tplc="0C09000F" w:tentative="1">
      <w:start w:val="1"/>
      <w:numFmt w:val="decimal"/>
      <w:lvlText w:val="%7."/>
      <w:lvlJc w:val="left"/>
      <w:pPr>
        <w:ind w:left="5413" w:hanging="360"/>
      </w:pPr>
    </w:lvl>
    <w:lvl w:ilvl="7" w:tplc="0C090019" w:tentative="1">
      <w:start w:val="1"/>
      <w:numFmt w:val="lowerLetter"/>
      <w:lvlText w:val="%8."/>
      <w:lvlJc w:val="left"/>
      <w:pPr>
        <w:ind w:left="6133" w:hanging="360"/>
      </w:pPr>
    </w:lvl>
    <w:lvl w:ilvl="8" w:tplc="0C09001B" w:tentative="1">
      <w:start w:val="1"/>
      <w:numFmt w:val="lowerRoman"/>
      <w:lvlText w:val="%9."/>
      <w:lvlJc w:val="right"/>
      <w:pPr>
        <w:ind w:left="6853" w:hanging="180"/>
      </w:pPr>
    </w:lvl>
  </w:abstractNum>
  <w:abstractNum w:abstractNumId="5" w15:restartNumberingAfterBreak="0">
    <w:nsid w:val="14716621"/>
    <w:multiLevelType w:val="hybridMultilevel"/>
    <w:tmpl w:val="EE32BB58"/>
    <w:lvl w:ilvl="0" w:tplc="01F2E4C2">
      <w:start w:val="9"/>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410D67"/>
    <w:multiLevelType w:val="hybridMultilevel"/>
    <w:tmpl w:val="7DCEE5EA"/>
    <w:lvl w:ilvl="0" w:tplc="01F2E4C2">
      <w:start w:val="9"/>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173A0"/>
    <w:multiLevelType w:val="hybridMultilevel"/>
    <w:tmpl w:val="456A6D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54A3291"/>
    <w:multiLevelType w:val="hybridMultilevel"/>
    <w:tmpl w:val="2168E8C6"/>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A0A0576"/>
    <w:multiLevelType w:val="hybridMultilevel"/>
    <w:tmpl w:val="56684A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B01B29"/>
    <w:multiLevelType w:val="hybridMultilevel"/>
    <w:tmpl w:val="9DE4AC00"/>
    <w:lvl w:ilvl="0" w:tplc="5F466BE4">
      <w:start w:val="1"/>
      <w:numFmt w:val="bullet"/>
      <w:lvlText w:val=""/>
      <w:lvlJc w:val="left"/>
      <w:pPr>
        <w:tabs>
          <w:tab w:val="num" w:pos="733"/>
        </w:tabs>
        <w:ind w:left="733" w:hanging="360"/>
      </w:pPr>
      <w:rPr>
        <w:rFonts w:ascii="Symbol" w:hAnsi="Symbol" w:hint="default"/>
      </w:rPr>
    </w:lvl>
    <w:lvl w:ilvl="1" w:tplc="04090003">
      <w:start w:val="1"/>
      <w:numFmt w:val="bullet"/>
      <w:lvlText w:val=""/>
      <w:lvlJc w:val="left"/>
      <w:pPr>
        <w:tabs>
          <w:tab w:val="num" w:pos="1069"/>
        </w:tabs>
        <w:ind w:left="1069"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747728"/>
    <w:multiLevelType w:val="hybridMultilevel"/>
    <w:tmpl w:val="20EA184A"/>
    <w:lvl w:ilvl="0" w:tplc="5204DBDE">
      <w:start w:val="1"/>
      <w:numFmt w:val="bullet"/>
      <w:pStyle w:val="BulletNormal"/>
      <w:lvlText w:val=""/>
      <w:lvlJc w:val="left"/>
      <w:pPr>
        <w:ind w:left="720" w:hanging="360"/>
      </w:pPr>
      <w:rPr>
        <w:rFonts w:ascii="Symbol" w:hAnsi="Symbol" w:hint="default"/>
        <w:color w:val="auto"/>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DC"/>
    <w:multiLevelType w:val="hybridMultilevel"/>
    <w:tmpl w:val="6E46D1A0"/>
    <w:lvl w:ilvl="0" w:tplc="D4BE163C">
      <w:start w:val="1"/>
      <w:numFmt w:val="bullet"/>
      <w:lvlText w:val="-"/>
      <w:lvlJc w:val="left"/>
      <w:pPr>
        <w:tabs>
          <w:tab w:val="num" w:pos="340"/>
        </w:tabs>
        <w:ind w:left="340" w:hanging="340"/>
      </w:pPr>
      <w:rPr>
        <w:rFonts w:ascii="Calibri" w:eastAsia="Calibri" w:hAnsi="Calibri" w:cs="Calibri" w:hint="default"/>
        <w:b/>
        <w:bCs/>
        <w:i w:val="0"/>
        <w:strike w:val="0"/>
        <w:dstrike w:val="0"/>
        <w:color w:val="000000"/>
        <w:sz w:val="14"/>
        <w:szCs w:val="14"/>
        <w:u w:val="none" w:color="000000"/>
        <w:bdr w:val="none" w:sz="0" w:space="0" w:color="auto"/>
        <w:shd w:val="clear" w:color="auto" w:fill="auto"/>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AD07B1"/>
    <w:multiLevelType w:val="hybridMultilevel"/>
    <w:tmpl w:val="84681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3B5231"/>
    <w:multiLevelType w:val="hybridMultilevel"/>
    <w:tmpl w:val="A30EEAD4"/>
    <w:lvl w:ilvl="0" w:tplc="01F2E4C2">
      <w:start w:val="9"/>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DC4F45"/>
    <w:multiLevelType w:val="hybridMultilevel"/>
    <w:tmpl w:val="8D988400"/>
    <w:lvl w:ilvl="0" w:tplc="34D05ADA">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C23EB"/>
    <w:multiLevelType w:val="hybridMultilevel"/>
    <w:tmpl w:val="A71083CC"/>
    <w:lvl w:ilvl="0" w:tplc="9C0016F2">
      <w:start w:val="1"/>
      <w:numFmt w:val="bullet"/>
      <w:pStyle w:val="Bulletforms"/>
      <w:lvlText w:val=""/>
      <w:lvlJc w:val="left"/>
      <w:pPr>
        <w:ind w:left="1363" w:hanging="360"/>
      </w:pPr>
      <w:rPr>
        <w:rFonts w:ascii="Symbol" w:hAnsi="Symbol" w:hint="default"/>
      </w:rPr>
    </w:lvl>
    <w:lvl w:ilvl="1" w:tplc="0C090003" w:tentative="1">
      <w:start w:val="1"/>
      <w:numFmt w:val="bullet"/>
      <w:lvlText w:val="o"/>
      <w:lvlJc w:val="left"/>
      <w:pPr>
        <w:ind w:left="2083" w:hanging="360"/>
      </w:pPr>
      <w:rPr>
        <w:rFonts w:ascii="Courier New" w:hAnsi="Courier New" w:cs="Courier New" w:hint="default"/>
      </w:rPr>
    </w:lvl>
    <w:lvl w:ilvl="2" w:tplc="0C090005" w:tentative="1">
      <w:start w:val="1"/>
      <w:numFmt w:val="bullet"/>
      <w:lvlText w:val=""/>
      <w:lvlJc w:val="left"/>
      <w:pPr>
        <w:ind w:left="2803" w:hanging="360"/>
      </w:pPr>
      <w:rPr>
        <w:rFonts w:ascii="Wingdings" w:hAnsi="Wingdings" w:hint="default"/>
      </w:rPr>
    </w:lvl>
    <w:lvl w:ilvl="3" w:tplc="0C090001" w:tentative="1">
      <w:start w:val="1"/>
      <w:numFmt w:val="bullet"/>
      <w:lvlText w:val=""/>
      <w:lvlJc w:val="left"/>
      <w:pPr>
        <w:ind w:left="3523" w:hanging="360"/>
      </w:pPr>
      <w:rPr>
        <w:rFonts w:ascii="Symbol" w:hAnsi="Symbol" w:hint="default"/>
      </w:rPr>
    </w:lvl>
    <w:lvl w:ilvl="4" w:tplc="0C090003" w:tentative="1">
      <w:start w:val="1"/>
      <w:numFmt w:val="bullet"/>
      <w:lvlText w:val="o"/>
      <w:lvlJc w:val="left"/>
      <w:pPr>
        <w:ind w:left="4243" w:hanging="360"/>
      </w:pPr>
      <w:rPr>
        <w:rFonts w:ascii="Courier New" w:hAnsi="Courier New" w:cs="Courier New" w:hint="default"/>
      </w:rPr>
    </w:lvl>
    <w:lvl w:ilvl="5" w:tplc="0C090005" w:tentative="1">
      <w:start w:val="1"/>
      <w:numFmt w:val="bullet"/>
      <w:lvlText w:val=""/>
      <w:lvlJc w:val="left"/>
      <w:pPr>
        <w:ind w:left="4963" w:hanging="360"/>
      </w:pPr>
      <w:rPr>
        <w:rFonts w:ascii="Wingdings" w:hAnsi="Wingdings" w:hint="default"/>
      </w:rPr>
    </w:lvl>
    <w:lvl w:ilvl="6" w:tplc="0C090001" w:tentative="1">
      <w:start w:val="1"/>
      <w:numFmt w:val="bullet"/>
      <w:lvlText w:val=""/>
      <w:lvlJc w:val="left"/>
      <w:pPr>
        <w:ind w:left="5683" w:hanging="360"/>
      </w:pPr>
      <w:rPr>
        <w:rFonts w:ascii="Symbol" w:hAnsi="Symbol" w:hint="default"/>
      </w:rPr>
    </w:lvl>
    <w:lvl w:ilvl="7" w:tplc="0C090003" w:tentative="1">
      <w:start w:val="1"/>
      <w:numFmt w:val="bullet"/>
      <w:lvlText w:val="o"/>
      <w:lvlJc w:val="left"/>
      <w:pPr>
        <w:ind w:left="6403" w:hanging="360"/>
      </w:pPr>
      <w:rPr>
        <w:rFonts w:ascii="Courier New" w:hAnsi="Courier New" w:cs="Courier New" w:hint="default"/>
      </w:rPr>
    </w:lvl>
    <w:lvl w:ilvl="8" w:tplc="0C090005" w:tentative="1">
      <w:start w:val="1"/>
      <w:numFmt w:val="bullet"/>
      <w:lvlText w:val=""/>
      <w:lvlJc w:val="left"/>
      <w:pPr>
        <w:ind w:left="7123" w:hanging="360"/>
      </w:pPr>
      <w:rPr>
        <w:rFonts w:ascii="Wingdings" w:hAnsi="Wingdings" w:hint="default"/>
      </w:rPr>
    </w:lvl>
  </w:abstractNum>
  <w:abstractNum w:abstractNumId="17" w15:restartNumberingAfterBreak="0">
    <w:nsid w:val="473219BB"/>
    <w:multiLevelType w:val="hybridMultilevel"/>
    <w:tmpl w:val="9402AAEE"/>
    <w:lvl w:ilvl="0" w:tplc="7AC0BE7E">
      <w:start w:val="3"/>
      <w:numFmt w:val="bullet"/>
      <w:lvlText w:val="-"/>
      <w:lvlJc w:val="left"/>
      <w:pPr>
        <w:ind w:left="1093" w:hanging="360"/>
      </w:pPr>
      <w:rPr>
        <w:rFonts w:ascii="Arial" w:eastAsia="Times New Roman" w:hAnsi="Arial" w:cs="Arial" w:hint="default"/>
      </w:rPr>
    </w:lvl>
    <w:lvl w:ilvl="1" w:tplc="0C090003" w:tentative="1">
      <w:start w:val="1"/>
      <w:numFmt w:val="bullet"/>
      <w:lvlText w:val="o"/>
      <w:lvlJc w:val="left"/>
      <w:pPr>
        <w:ind w:left="1813" w:hanging="360"/>
      </w:pPr>
      <w:rPr>
        <w:rFonts w:ascii="Courier New" w:hAnsi="Courier New" w:cs="Courier New" w:hint="default"/>
      </w:rPr>
    </w:lvl>
    <w:lvl w:ilvl="2" w:tplc="0C090005" w:tentative="1">
      <w:start w:val="1"/>
      <w:numFmt w:val="bullet"/>
      <w:lvlText w:val=""/>
      <w:lvlJc w:val="left"/>
      <w:pPr>
        <w:ind w:left="2533" w:hanging="360"/>
      </w:pPr>
      <w:rPr>
        <w:rFonts w:ascii="Wingdings" w:hAnsi="Wingdings" w:hint="default"/>
      </w:rPr>
    </w:lvl>
    <w:lvl w:ilvl="3" w:tplc="0C090001" w:tentative="1">
      <w:start w:val="1"/>
      <w:numFmt w:val="bullet"/>
      <w:lvlText w:val=""/>
      <w:lvlJc w:val="left"/>
      <w:pPr>
        <w:ind w:left="3253" w:hanging="360"/>
      </w:pPr>
      <w:rPr>
        <w:rFonts w:ascii="Symbol" w:hAnsi="Symbol" w:hint="default"/>
      </w:rPr>
    </w:lvl>
    <w:lvl w:ilvl="4" w:tplc="0C090003" w:tentative="1">
      <w:start w:val="1"/>
      <w:numFmt w:val="bullet"/>
      <w:lvlText w:val="o"/>
      <w:lvlJc w:val="left"/>
      <w:pPr>
        <w:ind w:left="3973" w:hanging="360"/>
      </w:pPr>
      <w:rPr>
        <w:rFonts w:ascii="Courier New" w:hAnsi="Courier New" w:cs="Courier New" w:hint="default"/>
      </w:rPr>
    </w:lvl>
    <w:lvl w:ilvl="5" w:tplc="0C090005" w:tentative="1">
      <w:start w:val="1"/>
      <w:numFmt w:val="bullet"/>
      <w:lvlText w:val=""/>
      <w:lvlJc w:val="left"/>
      <w:pPr>
        <w:ind w:left="4693" w:hanging="360"/>
      </w:pPr>
      <w:rPr>
        <w:rFonts w:ascii="Wingdings" w:hAnsi="Wingdings" w:hint="default"/>
      </w:rPr>
    </w:lvl>
    <w:lvl w:ilvl="6" w:tplc="0C090001" w:tentative="1">
      <w:start w:val="1"/>
      <w:numFmt w:val="bullet"/>
      <w:lvlText w:val=""/>
      <w:lvlJc w:val="left"/>
      <w:pPr>
        <w:ind w:left="5413" w:hanging="360"/>
      </w:pPr>
      <w:rPr>
        <w:rFonts w:ascii="Symbol" w:hAnsi="Symbol" w:hint="default"/>
      </w:rPr>
    </w:lvl>
    <w:lvl w:ilvl="7" w:tplc="0C090003" w:tentative="1">
      <w:start w:val="1"/>
      <w:numFmt w:val="bullet"/>
      <w:lvlText w:val="o"/>
      <w:lvlJc w:val="left"/>
      <w:pPr>
        <w:ind w:left="6133" w:hanging="360"/>
      </w:pPr>
      <w:rPr>
        <w:rFonts w:ascii="Courier New" w:hAnsi="Courier New" w:cs="Courier New" w:hint="default"/>
      </w:rPr>
    </w:lvl>
    <w:lvl w:ilvl="8" w:tplc="0C090005" w:tentative="1">
      <w:start w:val="1"/>
      <w:numFmt w:val="bullet"/>
      <w:lvlText w:val=""/>
      <w:lvlJc w:val="left"/>
      <w:pPr>
        <w:ind w:left="6853" w:hanging="360"/>
      </w:pPr>
      <w:rPr>
        <w:rFonts w:ascii="Wingdings" w:hAnsi="Wingdings" w:hint="default"/>
      </w:rPr>
    </w:lvl>
  </w:abstractNum>
  <w:abstractNum w:abstractNumId="18" w15:restartNumberingAfterBreak="0">
    <w:nsid w:val="47DC0713"/>
    <w:multiLevelType w:val="hybridMultilevel"/>
    <w:tmpl w:val="1FC4E5FC"/>
    <w:lvl w:ilvl="0" w:tplc="D4BE163C">
      <w:start w:val="1"/>
      <w:numFmt w:val="bullet"/>
      <w:lvlText w:val="-"/>
      <w:lvlJc w:val="left"/>
      <w:pPr>
        <w:tabs>
          <w:tab w:val="num" w:pos="340"/>
        </w:tabs>
        <w:ind w:left="340" w:hanging="340"/>
      </w:pPr>
      <w:rPr>
        <w:rFonts w:ascii="Calibri" w:eastAsia="Calibri" w:hAnsi="Calibri" w:cs="Calibri" w:hint="default"/>
        <w:b/>
        <w:bCs/>
        <w:i w:val="0"/>
        <w:strike w:val="0"/>
        <w:dstrike w:val="0"/>
        <w:color w:val="000000"/>
        <w:sz w:val="14"/>
        <w:szCs w:val="14"/>
        <w:u w:val="none" w:color="000000"/>
        <w:bdr w:val="none" w:sz="0" w:space="0" w:color="auto"/>
        <w:shd w:val="clear" w:color="auto" w:fill="auto"/>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C2450"/>
    <w:multiLevelType w:val="multilevel"/>
    <w:tmpl w:val="939092DC"/>
    <w:lvl w:ilvl="0">
      <w:start w:val="1"/>
      <w:numFmt w:val="decimal"/>
      <w:pStyle w:val="Mainheader"/>
      <w:lvlText w:val="%1.0"/>
      <w:lvlJc w:val="left"/>
      <w:pPr>
        <w:ind w:left="1997" w:hanging="720"/>
      </w:pPr>
      <w:rPr>
        <w:rFonts w:hint="default"/>
        <w:color w:val="auto"/>
        <w:sz w:val="40"/>
        <w:szCs w:val="40"/>
      </w:rPr>
    </w:lvl>
    <w:lvl w:ilvl="1">
      <w:start w:val="1"/>
      <w:numFmt w:val="decimal"/>
      <w:pStyle w:val="Subheader"/>
      <w:isLgl/>
      <w:lvlText w:val="%1.%2"/>
      <w:lvlJc w:val="left"/>
      <w:pPr>
        <w:ind w:left="1290" w:hanging="930"/>
      </w:pPr>
      <w:rPr>
        <w:rFonts w:hint="default"/>
        <w:b/>
        <w:bCs/>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2">
      <w:start w:val="1"/>
      <w:numFmt w:val="decimal"/>
      <w:lvlRestart w:val="1"/>
      <w:pStyle w:val="FormHeading"/>
      <w:isLgl/>
      <w:lvlText w:val="Form %1.%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50867D23"/>
    <w:multiLevelType w:val="hybridMultilevel"/>
    <w:tmpl w:val="F7729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B6028A"/>
    <w:multiLevelType w:val="hybridMultilevel"/>
    <w:tmpl w:val="4840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72351C"/>
    <w:multiLevelType w:val="hybridMultilevel"/>
    <w:tmpl w:val="79704BB8"/>
    <w:lvl w:ilvl="0" w:tplc="01F2E4C2">
      <w:start w:val="9"/>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664B76"/>
    <w:multiLevelType w:val="hybridMultilevel"/>
    <w:tmpl w:val="A288E68A"/>
    <w:lvl w:ilvl="0" w:tplc="D5ACD7A4">
      <w:start w:val="1"/>
      <w:numFmt w:val="bullet"/>
      <w:pStyle w:val="List2"/>
      <w:lvlText w:val="-"/>
      <w:lvlJc w:val="left"/>
      <w:pPr>
        <w:ind w:left="1003" w:hanging="360"/>
      </w:pPr>
      <w:rPr>
        <w:rFonts w:ascii="Times New Roman" w:hAnsi="Times New Roman"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4" w15:restartNumberingAfterBreak="0">
    <w:nsid w:val="6BC23B7F"/>
    <w:multiLevelType w:val="hybridMultilevel"/>
    <w:tmpl w:val="4E08E044"/>
    <w:lvl w:ilvl="0" w:tplc="D4BE163C">
      <w:start w:val="1"/>
      <w:numFmt w:val="bullet"/>
      <w:lvlText w:val="-"/>
      <w:lvlJc w:val="left"/>
      <w:pPr>
        <w:tabs>
          <w:tab w:val="num" w:pos="340"/>
        </w:tabs>
        <w:ind w:left="340" w:hanging="340"/>
      </w:pPr>
      <w:rPr>
        <w:rFonts w:ascii="Calibri" w:eastAsia="Calibri" w:hAnsi="Calibri" w:cs="Calibri" w:hint="default"/>
        <w:b/>
        <w:bCs/>
        <w:i w:val="0"/>
        <w:strike w:val="0"/>
        <w:dstrike w:val="0"/>
        <w:color w:val="000000"/>
        <w:sz w:val="14"/>
        <w:szCs w:val="14"/>
        <w:u w:val="none" w:color="000000"/>
        <w:bdr w:val="none" w:sz="0" w:space="0" w:color="auto"/>
        <w:shd w:val="clear" w:color="auto" w:fill="auto"/>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FA1820"/>
    <w:multiLevelType w:val="hybridMultilevel"/>
    <w:tmpl w:val="93300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A00C5E"/>
    <w:multiLevelType w:val="hybridMultilevel"/>
    <w:tmpl w:val="5FBC40CE"/>
    <w:lvl w:ilvl="0" w:tplc="01F2E4C2">
      <w:start w:val="9"/>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FEC66B1"/>
    <w:multiLevelType w:val="hybridMultilevel"/>
    <w:tmpl w:val="C840D946"/>
    <w:lvl w:ilvl="0" w:tplc="D4BE163C">
      <w:start w:val="1"/>
      <w:numFmt w:val="bullet"/>
      <w:lvlText w:val="-"/>
      <w:lvlJc w:val="left"/>
      <w:pPr>
        <w:tabs>
          <w:tab w:val="num" w:pos="733"/>
        </w:tabs>
        <w:ind w:left="733" w:hanging="360"/>
      </w:pPr>
      <w:rPr>
        <w:rFonts w:ascii="Calibri" w:eastAsia="Calibri" w:hAnsi="Calibri" w:cs="Calibri" w:hint="default"/>
        <w:b/>
        <w:bCs/>
        <w:i w:val="0"/>
        <w:strike w:val="0"/>
        <w:dstrike w:val="0"/>
        <w:color w:val="000000"/>
        <w:sz w:val="14"/>
        <w:szCs w:val="14"/>
        <w:u w:val="none" w:color="000000"/>
        <w:bdr w:val="none" w:sz="0" w:space="0" w:color="auto"/>
        <w:shd w:val="clear" w:color="auto" w:fill="auto"/>
        <w:vertAlign w:val="baseline"/>
      </w:rPr>
    </w:lvl>
    <w:lvl w:ilvl="1" w:tplc="04090003">
      <w:start w:val="1"/>
      <w:numFmt w:val="bullet"/>
      <w:lvlText w:val=""/>
      <w:lvlJc w:val="left"/>
      <w:pPr>
        <w:tabs>
          <w:tab w:val="num" w:pos="1069"/>
        </w:tabs>
        <w:ind w:left="1069"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1"/>
  </w:num>
  <w:num w:numId="4">
    <w:abstractNumId w:val="23"/>
  </w:num>
  <w:num w:numId="5">
    <w:abstractNumId w:val="2"/>
  </w:num>
  <w:num w:numId="6">
    <w:abstractNumId w:val="16"/>
  </w:num>
  <w:num w:numId="7">
    <w:abstractNumId w:val="19"/>
  </w:num>
  <w:num w:numId="8">
    <w:abstractNumId w:val="10"/>
  </w:num>
  <w:num w:numId="9">
    <w:abstractNumId w:val="8"/>
  </w:num>
  <w:num w:numId="10">
    <w:abstractNumId w:val="15"/>
  </w:num>
  <w:num w:numId="11">
    <w:abstractNumId w:val="24"/>
  </w:num>
  <w:num w:numId="12">
    <w:abstractNumId w:val="18"/>
  </w:num>
  <w:num w:numId="13">
    <w:abstractNumId w:val="12"/>
  </w:num>
  <w:num w:numId="14">
    <w:abstractNumId w:val="17"/>
  </w:num>
  <w:num w:numId="15">
    <w:abstractNumId w:val="4"/>
  </w:num>
  <w:num w:numId="16">
    <w:abstractNumId w:val="27"/>
  </w:num>
  <w:num w:numId="17">
    <w:abstractNumId w:val="3"/>
  </w:num>
  <w:num w:numId="18">
    <w:abstractNumId w:val="13"/>
  </w:num>
  <w:num w:numId="19">
    <w:abstractNumId w:val="14"/>
  </w:num>
  <w:num w:numId="20">
    <w:abstractNumId w:val="22"/>
  </w:num>
  <w:num w:numId="21">
    <w:abstractNumId w:val="26"/>
  </w:num>
  <w:num w:numId="22">
    <w:abstractNumId w:val="9"/>
  </w:num>
  <w:num w:numId="23">
    <w:abstractNumId w:val="21"/>
  </w:num>
  <w:num w:numId="24">
    <w:abstractNumId w:val="6"/>
  </w:num>
  <w:num w:numId="25">
    <w:abstractNumId w:val="20"/>
  </w:num>
  <w:num w:numId="26">
    <w:abstractNumId w:val="5"/>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B7590"/>
    <w:rsid w:val="00000133"/>
    <w:rsid w:val="0000185B"/>
    <w:rsid w:val="00003B2B"/>
    <w:rsid w:val="00010F5D"/>
    <w:rsid w:val="000123D0"/>
    <w:rsid w:val="00013AFB"/>
    <w:rsid w:val="00014686"/>
    <w:rsid w:val="00014999"/>
    <w:rsid w:val="00014B4B"/>
    <w:rsid w:val="00015641"/>
    <w:rsid w:val="00017CDC"/>
    <w:rsid w:val="00020D3D"/>
    <w:rsid w:val="000217C7"/>
    <w:rsid w:val="000221DE"/>
    <w:rsid w:val="00022D80"/>
    <w:rsid w:val="00022DF8"/>
    <w:rsid w:val="0002336B"/>
    <w:rsid w:val="00023B90"/>
    <w:rsid w:val="00023F4B"/>
    <w:rsid w:val="0002617F"/>
    <w:rsid w:val="0002702D"/>
    <w:rsid w:val="000270E2"/>
    <w:rsid w:val="000307AF"/>
    <w:rsid w:val="00030B8F"/>
    <w:rsid w:val="0003317E"/>
    <w:rsid w:val="000420DE"/>
    <w:rsid w:val="00045B44"/>
    <w:rsid w:val="000509B0"/>
    <w:rsid w:val="00052131"/>
    <w:rsid w:val="00053B98"/>
    <w:rsid w:val="00053FD4"/>
    <w:rsid w:val="0005404C"/>
    <w:rsid w:val="00054292"/>
    <w:rsid w:val="0005471E"/>
    <w:rsid w:val="00055AF2"/>
    <w:rsid w:val="0005779D"/>
    <w:rsid w:val="00060F07"/>
    <w:rsid w:val="000620A9"/>
    <w:rsid w:val="00063317"/>
    <w:rsid w:val="000636C4"/>
    <w:rsid w:val="00067615"/>
    <w:rsid w:val="00067B64"/>
    <w:rsid w:val="000709CD"/>
    <w:rsid w:val="000710D1"/>
    <w:rsid w:val="00074849"/>
    <w:rsid w:val="00075C3D"/>
    <w:rsid w:val="00076DA2"/>
    <w:rsid w:val="00082D86"/>
    <w:rsid w:val="00085179"/>
    <w:rsid w:val="00085FC5"/>
    <w:rsid w:val="000872D7"/>
    <w:rsid w:val="0009010C"/>
    <w:rsid w:val="000907EC"/>
    <w:rsid w:val="00093117"/>
    <w:rsid w:val="000945AF"/>
    <w:rsid w:val="000949A9"/>
    <w:rsid w:val="000950B7"/>
    <w:rsid w:val="000A1D4C"/>
    <w:rsid w:val="000A354D"/>
    <w:rsid w:val="000A37EC"/>
    <w:rsid w:val="000A5286"/>
    <w:rsid w:val="000A56B1"/>
    <w:rsid w:val="000A6469"/>
    <w:rsid w:val="000A6DFD"/>
    <w:rsid w:val="000C29E1"/>
    <w:rsid w:val="000C3352"/>
    <w:rsid w:val="000C688C"/>
    <w:rsid w:val="000C6E6F"/>
    <w:rsid w:val="000C7282"/>
    <w:rsid w:val="000D010E"/>
    <w:rsid w:val="000D066E"/>
    <w:rsid w:val="000D31D5"/>
    <w:rsid w:val="000D3D06"/>
    <w:rsid w:val="000D46CE"/>
    <w:rsid w:val="000D47BB"/>
    <w:rsid w:val="000D5C2B"/>
    <w:rsid w:val="000D64AA"/>
    <w:rsid w:val="000E2EFA"/>
    <w:rsid w:val="000E3760"/>
    <w:rsid w:val="000E595B"/>
    <w:rsid w:val="000E6B50"/>
    <w:rsid w:val="000F0492"/>
    <w:rsid w:val="000F2470"/>
    <w:rsid w:val="000F3804"/>
    <w:rsid w:val="000F3F1A"/>
    <w:rsid w:val="000F5846"/>
    <w:rsid w:val="000F7AD9"/>
    <w:rsid w:val="00100940"/>
    <w:rsid w:val="00102336"/>
    <w:rsid w:val="00102800"/>
    <w:rsid w:val="00102E8E"/>
    <w:rsid w:val="001045E4"/>
    <w:rsid w:val="00104901"/>
    <w:rsid w:val="0010742F"/>
    <w:rsid w:val="0010750A"/>
    <w:rsid w:val="001116BF"/>
    <w:rsid w:val="0011179D"/>
    <w:rsid w:val="00111B90"/>
    <w:rsid w:val="00113B0A"/>
    <w:rsid w:val="0011546B"/>
    <w:rsid w:val="00122B60"/>
    <w:rsid w:val="001240D8"/>
    <w:rsid w:val="00125D9A"/>
    <w:rsid w:val="00127389"/>
    <w:rsid w:val="0013059F"/>
    <w:rsid w:val="00131750"/>
    <w:rsid w:val="00131EC8"/>
    <w:rsid w:val="00132E05"/>
    <w:rsid w:val="00135817"/>
    <w:rsid w:val="00136B5A"/>
    <w:rsid w:val="00136C1B"/>
    <w:rsid w:val="00140716"/>
    <w:rsid w:val="00142BE1"/>
    <w:rsid w:val="00142BEF"/>
    <w:rsid w:val="0014359D"/>
    <w:rsid w:val="00143925"/>
    <w:rsid w:val="00145D88"/>
    <w:rsid w:val="00147FC3"/>
    <w:rsid w:val="0015142D"/>
    <w:rsid w:val="001519CC"/>
    <w:rsid w:val="00151CD6"/>
    <w:rsid w:val="00152B50"/>
    <w:rsid w:val="00154DBF"/>
    <w:rsid w:val="0015541C"/>
    <w:rsid w:val="001567B2"/>
    <w:rsid w:val="0015770C"/>
    <w:rsid w:val="00157B0B"/>
    <w:rsid w:val="001609FB"/>
    <w:rsid w:val="0016165A"/>
    <w:rsid w:val="001619D6"/>
    <w:rsid w:val="00164BFD"/>
    <w:rsid w:val="001656CD"/>
    <w:rsid w:val="0017051F"/>
    <w:rsid w:val="00171487"/>
    <w:rsid w:val="00171581"/>
    <w:rsid w:val="00173F1D"/>
    <w:rsid w:val="001756C6"/>
    <w:rsid w:val="00176A20"/>
    <w:rsid w:val="00176F1D"/>
    <w:rsid w:val="00177380"/>
    <w:rsid w:val="001774B0"/>
    <w:rsid w:val="00177F76"/>
    <w:rsid w:val="001800BD"/>
    <w:rsid w:val="001812C3"/>
    <w:rsid w:val="0018226F"/>
    <w:rsid w:val="001828EC"/>
    <w:rsid w:val="001828F5"/>
    <w:rsid w:val="00182C44"/>
    <w:rsid w:val="00184483"/>
    <w:rsid w:val="001866AD"/>
    <w:rsid w:val="00186E2E"/>
    <w:rsid w:val="0018728E"/>
    <w:rsid w:val="00187E45"/>
    <w:rsid w:val="001901E7"/>
    <w:rsid w:val="00190B5D"/>
    <w:rsid w:val="0019590B"/>
    <w:rsid w:val="00195B10"/>
    <w:rsid w:val="001A2214"/>
    <w:rsid w:val="001A360A"/>
    <w:rsid w:val="001A58FD"/>
    <w:rsid w:val="001A6DC0"/>
    <w:rsid w:val="001A79AB"/>
    <w:rsid w:val="001B0923"/>
    <w:rsid w:val="001B0D64"/>
    <w:rsid w:val="001B0F04"/>
    <w:rsid w:val="001B30B5"/>
    <w:rsid w:val="001B4213"/>
    <w:rsid w:val="001B483F"/>
    <w:rsid w:val="001B4E98"/>
    <w:rsid w:val="001B63EE"/>
    <w:rsid w:val="001B6575"/>
    <w:rsid w:val="001C134B"/>
    <w:rsid w:val="001C320A"/>
    <w:rsid w:val="001D4724"/>
    <w:rsid w:val="001D4DAB"/>
    <w:rsid w:val="001D5461"/>
    <w:rsid w:val="001D739A"/>
    <w:rsid w:val="001D7A5F"/>
    <w:rsid w:val="001E1432"/>
    <w:rsid w:val="001E1D22"/>
    <w:rsid w:val="001E288C"/>
    <w:rsid w:val="001E3B3E"/>
    <w:rsid w:val="001E54DC"/>
    <w:rsid w:val="001E5EE3"/>
    <w:rsid w:val="001E6487"/>
    <w:rsid w:val="001E72FA"/>
    <w:rsid w:val="001E7E7C"/>
    <w:rsid w:val="001F1C5C"/>
    <w:rsid w:val="001F2943"/>
    <w:rsid w:val="001F3CBE"/>
    <w:rsid w:val="001F3DE8"/>
    <w:rsid w:val="001F4270"/>
    <w:rsid w:val="001F4F63"/>
    <w:rsid w:val="002018B4"/>
    <w:rsid w:val="00204315"/>
    <w:rsid w:val="0020570D"/>
    <w:rsid w:val="00207170"/>
    <w:rsid w:val="002074C9"/>
    <w:rsid w:val="0020761F"/>
    <w:rsid w:val="00207EB0"/>
    <w:rsid w:val="0021075C"/>
    <w:rsid w:val="002108E3"/>
    <w:rsid w:val="00211E39"/>
    <w:rsid w:val="00214976"/>
    <w:rsid w:val="00215B80"/>
    <w:rsid w:val="00217211"/>
    <w:rsid w:val="002179FD"/>
    <w:rsid w:val="00226BBA"/>
    <w:rsid w:val="00231214"/>
    <w:rsid w:val="00232260"/>
    <w:rsid w:val="00232771"/>
    <w:rsid w:val="002333CF"/>
    <w:rsid w:val="002333EA"/>
    <w:rsid w:val="00233F5B"/>
    <w:rsid w:val="0023662C"/>
    <w:rsid w:val="00237A4B"/>
    <w:rsid w:val="00237D4D"/>
    <w:rsid w:val="00237E46"/>
    <w:rsid w:val="00241355"/>
    <w:rsid w:val="00241DEC"/>
    <w:rsid w:val="00242A40"/>
    <w:rsid w:val="002515CC"/>
    <w:rsid w:val="00253B0A"/>
    <w:rsid w:val="00254FB9"/>
    <w:rsid w:val="0025576E"/>
    <w:rsid w:val="00256220"/>
    <w:rsid w:val="00257215"/>
    <w:rsid w:val="0026321C"/>
    <w:rsid w:val="002675AD"/>
    <w:rsid w:val="00267BC3"/>
    <w:rsid w:val="00267FF7"/>
    <w:rsid w:val="002701E3"/>
    <w:rsid w:val="00270682"/>
    <w:rsid w:val="002777DD"/>
    <w:rsid w:val="002778CF"/>
    <w:rsid w:val="00280241"/>
    <w:rsid w:val="00280D90"/>
    <w:rsid w:val="00281D4F"/>
    <w:rsid w:val="00281F8C"/>
    <w:rsid w:val="002828F4"/>
    <w:rsid w:val="002829B2"/>
    <w:rsid w:val="002836CD"/>
    <w:rsid w:val="0028502F"/>
    <w:rsid w:val="002929C0"/>
    <w:rsid w:val="00294DC2"/>
    <w:rsid w:val="00296FD7"/>
    <w:rsid w:val="002A17F4"/>
    <w:rsid w:val="002A301A"/>
    <w:rsid w:val="002A4442"/>
    <w:rsid w:val="002A69F2"/>
    <w:rsid w:val="002A72ED"/>
    <w:rsid w:val="002B198E"/>
    <w:rsid w:val="002B1E39"/>
    <w:rsid w:val="002B2C74"/>
    <w:rsid w:val="002B5692"/>
    <w:rsid w:val="002B5CE0"/>
    <w:rsid w:val="002B753C"/>
    <w:rsid w:val="002C129C"/>
    <w:rsid w:val="002C1EE6"/>
    <w:rsid w:val="002C25F0"/>
    <w:rsid w:val="002C35E6"/>
    <w:rsid w:val="002C3B91"/>
    <w:rsid w:val="002C7D29"/>
    <w:rsid w:val="002D02EC"/>
    <w:rsid w:val="002D1400"/>
    <w:rsid w:val="002D271B"/>
    <w:rsid w:val="002D344C"/>
    <w:rsid w:val="002D36B8"/>
    <w:rsid w:val="002D6AAE"/>
    <w:rsid w:val="002E1259"/>
    <w:rsid w:val="002E390B"/>
    <w:rsid w:val="002E4A90"/>
    <w:rsid w:val="002E4EE8"/>
    <w:rsid w:val="002F4D67"/>
    <w:rsid w:val="002F66C6"/>
    <w:rsid w:val="002F7862"/>
    <w:rsid w:val="002F7B43"/>
    <w:rsid w:val="002F7E8A"/>
    <w:rsid w:val="00301708"/>
    <w:rsid w:val="00304DAB"/>
    <w:rsid w:val="00305CDF"/>
    <w:rsid w:val="00305E70"/>
    <w:rsid w:val="00306A29"/>
    <w:rsid w:val="00306D6E"/>
    <w:rsid w:val="00310462"/>
    <w:rsid w:val="003109B6"/>
    <w:rsid w:val="0031249D"/>
    <w:rsid w:val="00314F5F"/>
    <w:rsid w:val="00315C7F"/>
    <w:rsid w:val="00321021"/>
    <w:rsid w:val="0032113C"/>
    <w:rsid w:val="003216EB"/>
    <w:rsid w:val="00322BBC"/>
    <w:rsid w:val="00323963"/>
    <w:rsid w:val="003240B0"/>
    <w:rsid w:val="00324AF1"/>
    <w:rsid w:val="00325A1D"/>
    <w:rsid w:val="00326016"/>
    <w:rsid w:val="003265B5"/>
    <w:rsid w:val="00330CA1"/>
    <w:rsid w:val="0033188F"/>
    <w:rsid w:val="00331EF1"/>
    <w:rsid w:val="003328B3"/>
    <w:rsid w:val="00332E2E"/>
    <w:rsid w:val="00333357"/>
    <w:rsid w:val="0033496B"/>
    <w:rsid w:val="00337412"/>
    <w:rsid w:val="00337B47"/>
    <w:rsid w:val="00340033"/>
    <w:rsid w:val="003415B4"/>
    <w:rsid w:val="003418B3"/>
    <w:rsid w:val="00342879"/>
    <w:rsid w:val="00342B80"/>
    <w:rsid w:val="00342C0D"/>
    <w:rsid w:val="00343D4A"/>
    <w:rsid w:val="0034749F"/>
    <w:rsid w:val="0035011E"/>
    <w:rsid w:val="00351946"/>
    <w:rsid w:val="00352EA6"/>
    <w:rsid w:val="003626B3"/>
    <w:rsid w:val="00364325"/>
    <w:rsid w:val="00364B12"/>
    <w:rsid w:val="003720D6"/>
    <w:rsid w:val="003722D6"/>
    <w:rsid w:val="003730E2"/>
    <w:rsid w:val="00373F0C"/>
    <w:rsid w:val="00375B3D"/>
    <w:rsid w:val="00375B71"/>
    <w:rsid w:val="00376853"/>
    <w:rsid w:val="00381E29"/>
    <w:rsid w:val="00383296"/>
    <w:rsid w:val="00385800"/>
    <w:rsid w:val="00390172"/>
    <w:rsid w:val="00391B56"/>
    <w:rsid w:val="00392377"/>
    <w:rsid w:val="003A266C"/>
    <w:rsid w:val="003A3D56"/>
    <w:rsid w:val="003A4683"/>
    <w:rsid w:val="003A5097"/>
    <w:rsid w:val="003A70AB"/>
    <w:rsid w:val="003A74EC"/>
    <w:rsid w:val="003A7603"/>
    <w:rsid w:val="003A7ED1"/>
    <w:rsid w:val="003B097D"/>
    <w:rsid w:val="003B2DA4"/>
    <w:rsid w:val="003B4F04"/>
    <w:rsid w:val="003B5678"/>
    <w:rsid w:val="003B69E8"/>
    <w:rsid w:val="003B77B9"/>
    <w:rsid w:val="003C02B1"/>
    <w:rsid w:val="003C205B"/>
    <w:rsid w:val="003C2116"/>
    <w:rsid w:val="003C21BF"/>
    <w:rsid w:val="003C52FC"/>
    <w:rsid w:val="003C762E"/>
    <w:rsid w:val="003C7A7C"/>
    <w:rsid w:val="003D2580"/>
    <w:rsid w:val="003D350A"/>
    <w:rsid w:val="003D4216"/>
    <w:rsid w:val="003D437C"/>
    <w:rsid w:val="003D5232"/>
    <w:rsid w:val="003D52A0"/>
    <w:rsid w:val="003D5671"/>
    <w:rsid w:val="003D60A4"/>
    <w:rsid w:val="003D790A"/>
    <w:rsid w:val="003D7B05"/>
    <w:rsid w:val="003E22CB"/>
    <w:rsid w:val="003E27EF"/>
    <w:rsid w:val="003E2E3D"/>
    <w:rsid w:val="003E38DC"/>
    <w:rsid w:val="003E6BB3"/>
    <w:rsid w:val="003F0F35"/>
    <w:rsid w:val="003F1E50"/>
    <w:rsid w:val="003F25CB"/>
    <w:rsid w:val="003F2C6C"/>
    <w:rsid w:val="003F4876"/>
    <w:rsid w:val="003F5B3E"/>
    <w:rsid w:val="00402E6B"/>
    <w:rsid w:val="004039BF"/>
    <w:rsid w:val="00404FB1"/>
    <w:rsid w:val="004060C3"/>
    <w:rsid w:val="004101E7"/>
    <w:rsid w:val="004105C7"/>
    <w:rsid w:val="00413569"/>
    <w:rsid w:val="00414321"/>
    <w:rsid w:val="004147CA"/>
    <w:rsid w:val="00416640"/>
    <w:rsid w:val="0041696E"/>
    <w:rsid w:val="00416F7E"/>
    <w:rsid w:val="0042031E"/>
    <w:rsid w:val="00421537"/>
    <w:rsid w:val="00421661"/>
    <w:rsid w:val="00421AB4"/>
    <w:rsid w:val="00422E60"/>
    <w:rsid w:val="004239E2"/>
    <w:rsid w:val="00426491"/>
    <w:rsid w:val="0043039D"/>
    <w:rsid w:val="00430E42"/>
    <w:rsid w:val="004325B6"/>
    <w:rsid w:val="00434693"/>
    <w:rsid w:val="004356C6"/>
    <w:rsid w:val="00435C2C"/>
    <w:rsid w:val="00440038"/>
    <w:rsid w:val="0044243B"/>
    <w:rsid w:val="004429F1"/>
    <w:rsid w:val="00442C34"/>
    <w:rsid w:val="0044365B"/>
    <w:rsid w:val="004469ED"/>
    <w:rsid w:val="00447419"/>
    <w:rsid w:val="00447FDE"/>
    <w:rsid w:val="00450176"/>
    <w:rsid w:val="00451885"/>
    <w:rsid w:val="00451CE8"/>
    <w:rsid w:val="00451E79"/>
    <w:rsid w:val="00453D1C"/>
    <w:rsid w:val="0045622C"/>
    <w:rsid w:val="00462800"/>
    <w:rsid w:val="00464A12"/>
    <w:rsid w:val="0046683F"/>
    <w:rsid w:val="00467C2B"/>
    <w:rsid w:val="00467D79"/>
    <w:rsid w:val="00467F8D"/>
    <w:rsid w:val="004704C3"/>
    <w:rsid w:val="00473017"/>
    <w:rsid w:val="00473191"/>
    <w:rsid w:val="00473B84"/>
    <w:rsid w:val="0047640D"/>
    <w:rsid w:val="00476B22"/>
    <w:rsid w:val="004806A7"/>
    <w:rsid w:val="00482AD6"/>
    <w:rsid w:val="00482C78"/>
    <w:rsid w:val="00484248"/>
    <w:rsid w:val="004943DA"/>
    <w:rsid w:val="00494FC0"/>
    <w:rsid w:val="00495BA8"/>
    <w:rsid w:val="00497761"/>
    <w:rsid w:val="004A037F"/>
    <w:rsid w:val="004A1BB2"/>
    <w:rsid w:val="004A3C29"/>
    <w:rsid w:val="004A48AF"/>
    <w:rsid w:val="004A6054"/>
    <w:rsid w:val="004A67DB"/>
    <w:rsid w:val="004A7896"/>
    <w:rsid w:val="004B02D2"/>
    <w:rsid w:val="004B0686"/>
    <w:rsid w:val="004B10A8"/>
    <w:rsid w:val="004B1420"/>
    <w:rsid w:val="004B255D"/>
    <w:rsid w:val="004B2C0C"/>
    <w:rsid w:val="004B3DD7"/>
    <w:rsid w:val="004B78DD"/>
    <w:rsid w:val="004C0BBF"/>
    <w:rsid w:val="004C14E9"/>
    <w:rsid w:val="004C6369"/>
    <w:rsid w:val="004C638A"/>
    <w:rsid w:val="004D0FC0"/>
    <w:rsid w:val="004D313F"/>
    <w:rsid w:val="004D4362"/>
    <w:rsid w:val="004D46E6"/>
    <w:rsid w:val="004D53F8"/>
    <w:rsid w:val="004D7505"/>
    <w:rsid w:val="004D7881"/>
    <w:rsid w:val="004E0957"/>
    <w:rsid w:val="004E0B15"/>
    <w:rsid w:val="004E2D60"/>
    <w:rsid w:val="004E699F"/>
    <w:rsid w:val="004E77AD"/>
    <w:rsid w:val="004F0537"/>
    <w:rsid w:val="004F1880"/>
    <w:rsid w:val="004F1D95"/>
    <w:rsid w:val="004F20EF"/>
    <w:rsid w:val="004F2818"/>
    <w:rsid w:val="004F5687"/>
    <w:rsid w:val="004F5F57"/>
    <w:rsid w:val="004F6140"/>
    <w:rsid w:val="004F680C"/>
    <w:rsid w:val="004F689B"/>
    <w:rsid w:val="004F7049"/>
    <w:rsid w:val="004F734E"/>
    <w:rsid w:val="004F7742"/>
    <w:rsid w:val="004F7A36"/>
    <w:rsid w:val="00500C81"/>
    <w:rsid w:val="0050180C"/>
    <w:rsid w:val="00501895"/>
    <w:rsid w:val="00501F18"/>
    <w:rsid w:val="00502B93"/>
    <w:rsid w:val="00503A2B"/>
    <w:rsid w:val="00504017"/>
    <w:rsid w:val="00504CDC"/>
    <w:rsid w:val="00511995"/>
    <w:rsid w:val="0051389F"/>
    <w:rsid w:val="00515311"/>
    <w:rsid w:val="00516F0C"/>
    <w:rsid w:val="005204B2"/>
    <w:rsid w:val="005204BC"/>
    <w:rsid w:val="0052252D"/>
    <w:rsid w:val="00522DA4"/>
    <w:rsid w:val="00523DF8"/>
    <w:rsid w:val="00523E28"/>
    <w:rsid w:val="00525431"/>
    <w:rsid w:val="00526F64"/>
    <w:rsid w:val="0053009C"/>
    <w:rsid w:val="00531241"/>
    <w:rsid w:val="005317A3"/>
    <w:rsid w:val="005341C0"/>
    <w:rsid w:val="005341FD"/>
    <w:rsid w:val="00535446"/>
    <w:rsid w:val="005355B7"/>
    <w:rsid w:val="0053790C"/>
    <w:rsid w:val="00540749"/>
    <w:rsid w:val="005439E2"/>
    <w:rsid w:val="00544AAF"/>
    <w:rsid w:val="00544C68"/>
    <w:rsid w:val="00546DCF"/>
    <w:rsid w:val="00547484"/>
    <w:rsid w:val="00553AC2"/>
    <w:rsid w:val="005550BC"/>
    <w:rsid w:val="005551E0"/>
    <w:rsid w:val="005572F3"/>
    <w:rsid w:val="0055742D"/>
    <w:rsid w:val="0055760F"/>
    <w:rsid w:val="00560430"/>
    <w:rsid w:val="00561229"/>
    <w:rsid w:val="00561504"/>
    <w:rsid w:val="00564586"/>
    <w:rsid w:val="00564733"/>
    <w:rsid w:val="0056676F"/>
    <w:rsid w:val="00566AAB"/>
    <w:rsid w:val="00566BFD"/>
    <w:rsid w:val="0056708E"/>
    <w:rsid w:val="005678EB"/>
    <w:rsid w:val="005709F7"/>
    <w:rsid w:val="005721E7"/>
    <w:rsid w:val="00572735"/>
    <w:rsid w:val="00573A85"/>
    <w:rsid w:val="00576415"/>
    <w:rsid w:val="00576784"/>
    <w:rsid w:val="0057689D"/>
    <w:rsid w:val="00576DD4"/>
    <w:rsid w:val="0057757E"/>
    <w:rsid w:val="00577F13"/>
    <w:rsid w:val="005839CC"/>
    <w:rsid w:val="00585EC2"/>
    <w:rsid w:val="00587CC0"/>
    <w:rsid w:val="005912F6"/>
    <w:rsid w:val="0059316C"/>
    <w:rsid w:val="00593BD9"/>
    <w:rsid w:val="005941E6"/>
    <w:rsid w:val="00594FFD"/>
    <w:rsid w:val="0059783D"/>
    <w:rsid w:val="005979E6"/>
    <w:rsid w:val="00597C3A"/>
    <w:rsid w:val="005A07ED"/>
    <w:rsid w:val="005A3579"/>
    <w:rsid w:val="005A70C9"/>
    <w:rsid w:val="005B0658"/>
    <w:rsid w:val="005B13A7"/>
    <w:rsid w:val="005B179A"/>
    <w:rsid w:val="005B334D"/>
    <w:rsid w:val="005B4482"/>
    <w:rsid w:val="005B4826"/>
    <w:rsid w:val="005B68FA"/>
    <w:rsid w:val="005B7590"/>
    <w:rsid w:val="005C1058"/>
    <w:rsid w:val="005C2F7A"/>
    <w:rsid w:val="005C4FE9"/>
    <w:rsid w:val="005C5F24"/>
    <w:rsid w:val="005C7556"/>
    <w:rsid w:val="005C7AB4"/>
    <w:rsid w:val="005D0BDA"/>
    <w:rsid w:val="005D13BE"/>
    <w:rsid w:val="005D633E"/>
    <w:rsid w:val="005D7996"/>
    <w:rsid w:val="005E3AEE"/>
    <w:rsid w:val="005E3CD5"/>
    <w:rsid w:val="005E6662"/>
    <w:rsid w:val="005F2214"/>
    <w:rsid w:val="005F2B11"/>
    <w:rsid w:val="005F63DF"/>
    <w:rsid w:val="00602801"/>
    <w:rsid w:val="0060307A"/>
    <w:rsid w:val="0060430A"/>
    <w:rsid w:val="0060640D"/>
    <w:rsid w:val="00613038"/>
    <w:rsid w:val="00615E20"/>
    <w:rsid w:val="00616F63"/>
    <w:rsid w:val="00617819"/>
    <w:rsid w:val="006178D9"/>
    <w:rsid w:val="006206BC"/>
    <w:rsid w:val="00621F92"/>
    <w:rsid w:val="006249E7"/>
    <w:rsid w:val="006251E8"/>
    <w:rsid w:val="00626AB2"/>
    <w:rsid w:val="00626B04"/>
    <w:rsid w:val="00627439"/>
    <w:rsid w:val="0063005A"/>
    <w:rsid w:val="006312A6"/>
    <w:rsid w:val="00632119"/>
    <w:rsid w:val="006323FD"/>
    <w:rsid w:val="006327DA"/>
    <w:rsid w:val="00632ECC"/>
    <w:rsid w:val="006330FB"/>
    <w:rsid w:val="00633952"/>
    <w:rsid w:val="00635893"/>
    <w:rsid w:val="00635AFF"/>
    <w:rsid w:val="00636BD1"/>
    <w:rsid w:val="0063712E"/>
    <w:rsid w:val="0063760A"/>
    <w:rsid w:val="006376AB"/>
    <w:rsid w:val="006409BD"/>
    <w:rsid w:val="00640FBC"/>
    <w:rsid w:val="0064318E"/>
    <w:rsid w:val="00643203"/>
    <w:rsid w:val="00643353"/>
    <w:rsid w:val="00643648"/>
    <w:rsid w:val="00643927"/>
    <w:rsid w:val="00643D63"/>
    <w:rsid w:val="00647CB5"/>
    <w:rsid w:val="006522E5"/>
    <w:rsid w:val="006534D8"/>
    <w:rsid w:val="006542D0"/>
    <w:rsid w:val="00654901"/>
    <w:rsid w:val="00654C04"/>
    <w:rsid w:val="006558D3"/>
    <w:rsid w:val="00655E48"/>
    <w:rsid w:val="00656318"/>
    <w:rsid w:val="00661041"/>
    <w:rsid w:val="006613FC"/>
    <w:rsid w:val="006615E0"/>
    <w:rsid w:val="00661862"/>
    <w:rsid w:val="00664366"/>
    <w:rsid w:val="006649BF"/>
    <w:rsid w:val="006650FD"/>
    <w:rsid w:val="006661F4"/>
    <w:rsid w:val="006668EB"/>
    <w:rsid w:val="00667145"/>
    <w:rsid w:val="0067091D"/>
    <w:rsid w:val="00671A6C"/>
    <w:rsid w:val="00673E84"/>
    <w:rsid w:val="00674340"/>
    <w:rsid w:val="00676F9F"/>
    <w:rsid w:val="006802C1"/>
    <w:rsid w:val="00680368"/>
    <w:rsid w:val="006827D7"/>
    <w:rsid w:val="006845D4"/>
    <w:rsid w:val="00685821"/>
    <w:rsid w:val="00686A8C"/>
    <w:rsid w:val="006878C9"/>
    <w:rsid w:val="00687B98"/>
    <w:rsid w:val="00691A37"/>
    <w:rsid w:val="00694EFB"/>
    <w:rsid w:val="00696250"/>
    <w:rsid w:val="0069786C"/>
    <w:rsid w:val="006A0282"/>
    <w:rsid w:val="006A0598"/>
    <w:rsid w:val="006A2D12"/>
    <w:rsid w:val="006A4989"/>
    <w:rsid w:val="006A5212"/>
    <w:rsid w:val="006A64B7"/>
    <w:rsid w:val="006A6D9E"/>
    <w:rsid w:val="006A760D"/>
    <w:rsid w:val="006B0B61"/>
    <w:rsid w:val="006B1539"/>
    <w:rsid w:val="006B3AFB"/>
    <w:rsid w:val="006B5894"/>
    <w:rsid w:val="006B7EC2"/>
    <w:rsid w:val="006C2B59"/>
    <w:rsid w:val="006C3B78"/>
    <w:rsid w:val="006C4294"/>
    <w:rsid w:val="006C510D"/>
    <w:rsid w:val="006C5C8D"/>
    <w:rsid w:val="006C739A"/>
    <w:rsid w:val="006C74A7"/>
    <w:rsid w:val="006D034B"/>
    <w:rsid w:val="006D0D2D"/>
    <w:rsid w:val="006D144E"/>
    <w:rsid w:val="006D1EA8"/>
    <w:rsid w:val="006D2643"/>
    <w:rsid w:val="006D4816"/>
    <w:rsid w:val="006D7F32"/>
    <w:rsid w:val="006E1342"/>
    <w:rsid w:val="006E19C9"/>
    <w:rsid w:val="006E221E"/>
    <w:rsid w:val="006E2F06"/>
    <w:rsid w:val="006E55B2"/>
    <w:rsid w:val="006E5DCB"/>
    <w:rsid w:val="006E65B5"/>
    <w:rsid w:val="006E690F"/>
    <w:rsid w:val="006E6DFF"/>
    <w:rsid w:val="006F1386"/>
    <w:rsid w:val="006F1646"/>
    <w:rsid w:val="006F187D"/>
    <w:rsid w:val="006F18F1"/>
    <w:rsid w:val="006F241B"/>
    <w:rsid w:val="006F2573"/>
    <w:rsid w:val="006F3A99"/>
    <w:rsid w:val="006F3CE0"/>
    <w:rsid w:val="00701267"/>
    <w:rsid w:val="00702ED5"/>
    <w:rsid w:val="00705F13"/>
    <w:rsid w:val="00706429"/>
    <w:rsid w:val="00710619"/>
    <w:rsid w:val="0071298F"/>
    <w:rsid w:val="00712A4F"/>
    <w:rsid w:val="007142ED"/>
    <w:rsid w:val="00714429"/>
    <w:rsid w:val="00717CE8"/>
    <w:rsid w:val="00721A42"/>
    <w:rsid w:val="00722CA9"/>
    <w:rsid w:val="00722F4D"/>
    <w:rsid w:val="007239A5"/>
    <w:rsid w:val="0072722F"/>
    <w:rsid w:val="00727661"/>
    <w:rsid w:val="00730914"/>
    <w:rsid w:val="00730AD0"/>
    <w:rsid w:val="00730D37"/>
    <w:rsid w:val="0073156A"/>
    <w:rsid w:val="00731F6B"/>
    <w:rsid w:val="00732DCE"/>
    <w:rsid w:val="0073307D"/>
    <w:rsid w:val="007351D4"/>
    <w:rsid w:val="00735308"/>
    <w:rsid w:val="007379D1"/>
    <w:rsid w:val="00737A29"/>
    <w:rsid w:val="00737F6F"/>
    <w:rsid w:val="00740E2E"/>
    <w:rsid w:val="00745DF7"/>
    <w:rsid w:val="007500DF"/>
    <w:rsid w:val="00752FFA"/>
    <w:rsid w:val="00755102"/>
    <w:rsid w:val="00755198"/>
    <w:rsid w:val="007562D3"/>
    <w:rsid w:val="00757BD8"/>
    <w:rsid w:val="00770240"/>
    <w:rsid w:val="00776AEB"/>
    <w:rsid w:val="00783A8A"/>
    <w:rsid w:val="00784664"/>
    <w:rsid w:val="00785292"/>
    <w:rsid w:val="007879A6"/>
    <w:rsid w:val="0079104A"/>
    <w:rsid w:val="0079146D"/>
    <w:rsid w:val="00792392"/>
    <w:rsid w:val="0079257A"/>
    <w:rsid w:val="007926FE"/>
    <w:rsid w:val="00792762"/>
    <w:rsid w:val="0079315B"/>
    <w:rsid w:val="00793CE7"/>
    <w:rsid w:val="00795D6E"/>
    <w:rsid w:val="007967EC"/>
    <w:rsid w:val="00796A8C"/>
    <w:rsid w:val="00796BC2"/>
    <w:rsid w:val="00796DC4"/>
    <w:rsid w:val="00797799"/>
    <w:rsid w:val="007A1A71"/>
    <w:rsid w:val="007A33F9"/>
    <w:rsid w:val="007A3E86"/>
    <w:rsid w:val="007A59E1"/>
    <w:rsid w:val="007A5CA5"/>
    <w:rsid w:val="007A64E8"/>
    <w:rsid w:val="007A746B"/>
    <w:rsid w:val="007B1388"/>
    <w:rsid w:val="007B24AA"/>
    <w:rsid w:val="007B45E0"/>
    <w:rsid w:val="007B5575"/>
    <w:rsid w:val="007B72D6"/>
    <w:rsid w:val="007C0510"/>
    <w:rsid w:val="007C0D29"/>
    <w:rsid w:val="007C3E0D"/>
    <w:rsid w:val="007C7640"/>
    <w:rsid w:val="007D0679"/>
    <w:rsid w:val="007D0D8F"/>
    <w:rsid w:val="007D2A12"/>
    <w:rsid w:val="007D3F99"/>
    <w:rsid w:val="007D3FCC"/>
    <w:rsid w:val="007D4207"/>
    <w:rsid w:val="007D6A3F"/>
    <w:rsid w:val="007D72C9"/>
    <w:rsid w:val="007E1A33"/>
    <w:rsid w:val="007E32A4"/>
    <w:rsid w:val="007E396E"/>
    <w:rsid w:val="007E56C4"/>
    <w:rsid w:val="007E60AA"/>
    <w:rsid w:val="007E7EA4"/>
    <w:rsid w:val="007F0444"/>
    <w:rsid w:val="007F0B4A"/>
    <w:rsid w:val="007F2228"/>
    <w:rsid w:val="007F36CB"/>
    <w:rsid w:val="007F4AF4"/>
    <w:rsid w:val="007F6C5F"/>
    <w:rsid w:val="008018D5"/>
    <w:rsid w:val="00802167"/>
    <w:rsid w:val="00803EB4"/>
    <w:rsid w:val="008046D7"/>
    <w:rsid w:val="00804A5B"/>
    <w:rsid w:val="0080548D"/>
    <w:rsid w:val="0080579A"/>
    <w:rsid w:val="00810AB1"/>
    <w:rsid w:val="0081213E"/>
    <w:rsid w:val="008121BD"/>
    <w:rsid w:val="00812CF6"/>
    <w:rsid w:val="0081346C"/>
    <w:rsid w:val="0081357D"/>
    <w:rsid w:val="008173EB"/>
    <w:rsid w:val="00821724"/>
    <w:rsid w:val="00822E69"/>
    <w:rsid w:val="0082530F"/>
    <w:rsid w:val="0082536A"/>
    <w:rsid w:val="00826B12"/>
    <w:rsid w:val="00832133"/>
    <w:rsid w:val="00833ED8"/>
    <w:rsid w:val="00843826"/>
    <w:rsid w:val="00845C45"/>
    <w:rsid w:val="00846A7B"/>
    <w:rsid w:val="00846B23"/>
    <w:rsid w:val="00847F12"/>
    <w:rsid w:val="0085317A"/>
    <w:rsid w:val="00853366"/>
    <w:rsid w:val="008535A6"/>
    <w:rsid w:val="00853824"/>
    <w:rsid w:val="0085445A"/>
    <w:rsid w:val="0085751F"/>
    <w:rsid w:val="008579E7"/>
    <w:rsid w:val="00857C57"/>
    <w:rsid w:val="008624BE"/>
    <w:rsid w:val="00865EA2"/>
    <w:rsid w:val="00871F49"/>
    <w:rsid w:val="00872E51"/>
    <w:rsid w:val="00874AD0"/>
    <w:rsid w:val="00874D7D"/>
    <w:rsid w:val="008767E7"/>
    <w:rsid w:val="00877A7A"/>
    <w:rsid w:val="00881159"/>
    <w:rsid w:val="008828D0"/>
    <w:rsid w:val="008843A9"/>
    <w:rsid w:val="00884C5C"/>
    <w:rsid w:val="00885073"/>
    <w:rsid w:val="00885465"/>
    <w:rsid w:val="00885F10"/>
    <w:rsid w:val="00885FDE"/>
    <w:rsid w:val="00886120"/>
    <w:rsid w:val="00886BFE"/>
    <w:rsid w:val="00886CCD"/>
    <w:rsid w:val="00890EE7"/>
    <w:rsid w:val="00891881"/>
    <w:rsid w:val="00892323"/>
    <w:rsid w:val="0089472B"/>
    <w:rsid w:val="00895585"/>
    <w:rsid w:val="00895BF8"/>
    <w:rsid w:val="00895E9B"/>
    <w:rsid w:val="008975BF"/>
    <w:rsid w:val="008A1F5A"/>
    <w:rsid w:val="008A3992"/>
    <w:rsid w:val="008A3E4A"/>
    <w:rsid w:val="008A50F4"/>
    <w:rsid w:val="008A5AB2"/>
    <w:rsid w:val="008A6093"/>
    <w:rsid w:val="008A62BB"/>
    <w:rsid w:val="008B0758"/>
    <w:rsid w:val="008B1BCB"/>
    <w:rsid w:val="008B55FC"/>
    <w:rsid w:val="008B573F"/>
    <w:rsid w:val="008B6031"/>
    <w:rsid w:val="008B7C38"/>
    <w:rsid w:val="008C1F66"/>
    <w:rsid w:val="008C27B4"/>
    <w:rsid w:val="008C2D1E"/>
    <w:rsid w:val="008C3FE2"/>
    <w:rsid w:val="008C4CA4"/>
    <w:rsid w:val="008C56F5"/>
    <w:rsid w:val="008C60C5"/>
    <w:rsid w:val="008C67E2"/>
    <w:rsid w:val="008D0788"/>
    <w:rsid w:val="008D22E6"/>
    <w:rsid w:val="008D3FC7"/>
    <w:rsid w:val="008D5D4A"/>
    <w:rsid w:val="008D6E45"/>
    <w:rsid w:val="008D782A"/>
    <w:rsid w:val="008E21BC"/>
    <w:rsid w:val="008E3488"/>
    <w:rsid w:val="008E442B"/>
    <w:rsid w:val="008E64A8"/>
    <w:rsid w:val="008E653D"/>
    <w:rsid w:val="008E6AF8"/>
    <w:rsid w:val="008E7876"/>
    <w:rsid w:val="008F0682"/>
    <w:rsid w:val="008F06B5"/>
    <w:rsid w:val="008F0BEE"/>
    <w:rsid w:val="008F1FDB"/>
    <w:rsid w:val="008F3E24"/>
    <w:rsid w:val="008F5CA4"/>
    <w:rsid w:val="008F6441"/>
    <w:rsid w:val="008F6C15"/>
    <w:rsid w:val="009014B6"/>
    <w:rsid w:val="00901F2A"/>
    <w:rsid w:val="00903151"/>
    <w:rsid w:val="009037C2"/>
    <w:rsid w:val="00904A02"/>
    <w:rsid w:val="00904AE6"/>
    <w:rsid w:val="00905359"/>
    <w:rsid w:val="009076A9"/>
    <w:rsid w:val="009130DF"/>
    <w:rsid w:val="00913712"/>
    <w:rsid w:val="009146D5"/>
    <w:rsid w:val="0091520E"/>
    <w:rsid w:val="00915B33"/>
    <w:rsid w:val="00916098"/>
    <w:rsid w:val="00917B61"/>
    <w:rsid w:val="00920226"/>
    <w:rsid w:val="00921E9B"/>
    <w:rsid w:val="00922214"/>
    <w:rsid w:val="00923981"/>
    <w:rsid w:val="00924A63"/>
    <w:rsid w:val="00925376"/>
    <w:rsid w:val="00925FC7"/>
    <w:rsid w:val="00927EA5"/>
    <w:rsid w:val="009309A2"/>
    <w:rsid w:val="00931053"/>
    <w:rsid w:val="009312AD"/>
    <w:rsid w:val="0093170B"/>
    <w:rsid w:val="00932EFD"/>
    <w:rsid w:val="00935D3F"/>
    <w:rsid w:val="00936F2D"/>
    <w:rsid w:val="0093746B"/>
    <w:rsid w:val="00937494"/>
    <w:rsid w:val="00942BB9"/>
    <w:rsid w:val="00944EE5"/>
    <w:rsid w:val="00945EF9"/>
    <w:rsid w:val="00947860"/>
    <w:rsid w:val="0095070C"/>
    <w:rsid w:val="00951518"/>
    <w:rsid w:val="00952402"/>
    <w:rsid w:val="00952969"/>
    <w:rsid w:val="009532E6"/>
    <w:rsid w:val="00954D04"/>
    <w:rsid w:val="009550C3"/>
    <w:rsid w:val="009559F1"/>
    <w:rsid w:val="00957702"/>
    <w:rsid w:val="0095795D"/>
    <w:rsid w:val="00961404"/>
    <w:rsid w:val="00963075"/>
    <w:rsid w:val="00966C51"/>
    <w:rsid w:val="00967E75"/>
    <w:rsid w:val="00970B71"/>
    <w:rsid w:val="009715CD"/>
    <w:rsid w:val="00976A22"/>
    <w:rsid w:val="00980FC0"/>
    <w:rsid w:val="009815F6"/>
    <w:rsid w:val="009819BA"/>
    <w:rsid w:val="00983E54"/>
    <w:rsid w:val="00984BB4"/>
    <w:rsid w:val="00985F23"/>
    <w:rsid w:val="0098612C"/>
    <w:rsid w:val="00987D0D"/>
    <w:rsid w:val="009904FD"/>
    <w:rsid w:val="009911D4"/>
    <w:rsid w:val="00991C25"/>
    <w:rsid w:val="0099453E"/>
    <w:rsid w:val="00995D61"/>
    <w:rsid w:val="00997B47"/>
    <w:rsid w:val="009A2D83"/>
    <w:rsid w:val="009A352D"/>
    <w:rsid w:val="009A7076"/>
    <w:rsid w:val="009A73D5"/>
    <w:rsid w:val="009A7ADB"/>
    <w:rsid w:val="009A7F64"/>
    <w:rsid w:val="009B069E"/>
    <w:rsid w:val="009B25C6"/>
    <w:rsid w:val="009B3627"/>
    <w:rsid w:val="009B3B45"/>
    <w:rsid w:val="009B581F"/>
    <w:rsid w:val="009B5CE0"/>
    <w:rsid w:val="009B734D"/>
    <w:rsid w:val="009C05B8"/>
    <w:rsid w:val="009C0EBF"/>
    <w:rsid w:val="009C1015"/>
    <w:rsid w:val="009C4FE6"/>
    <w:rsid w:val="009C5841"/>
    <w:rsid w:val="009C5F1F"/>
    <w:rsid w:val="009C6248"/>
    <w:rsid w:val="009C6FF1"/>
    <w:rsid w:val="009C7134"/>
    <w:rsid w:val="009D01D6"/>
    <w:rsid w:val="009D1040"/>
    <w:rsid w:val="009D22DC"/>
    <w:rsid w:val="009D26B5"/>
    <w:rsid w:val="009D26DB"/>
    <w:rsid w:val="009D4C3C"/>
    <w:rsid w:val="009D5315"/>
    <w:rsid w:val="009D5F8D"/>
    <w:rsid w:val="009D7D73"/>
    <w:rsid w:val="009E03A9"/>
    <w:rsid w:val="009E1243"/>
    <w:rsid w:val="009E128A"/>
    <w:rsid w:val="009E4A8E"/>
    <w:rsid w:val="009E4B01"/>
    <w:rsid w:val="009E5325"/>
    <w:rsid w:val="009E61F1"/>
    <w:rsid w:val="009F1A86"/>
    <w:rsid w:val="009F1E85"/>
    <w:rsid w:val="009F230C"/>
    <w:rsid w:val="009F2651"/>
    <w:rsid w:val="009F2B6F"/>
    <w:rsid w:val="009F31C2"/>
    <w:rsid w:val="009F328B"/>
    <w:rsid w:val="009F39F9"/>
    <w:rsid w:val="009F55B1"/>
    <w:rsid w:val="00A000DB"/>
    <w:rsid w:val="00A0171C"/>
    <w:rsid w:val="00A02202"/>
    <w:rsid w:val="00A0230A"/>
    <w:rsid w:val="00A023C8"/>
    <w:rsid w:val="00A02DDA"/>
    <w:rsid w:val="00A03043"/>
    <w:rsid w:val="00A05359"/>
    <w:rsid w:val="00A0577C"/>
    <w:rsid w:val="00A06AB2"/>
    <w:rsid w:val="00A06B15"/>
    <w:rsid w:val="00A11A27"/>
    <w:rsid w:val="00A131DA"/>
    <w:rsid w:val="00A14E17"/>
    <w:rsid w:val="00A17956"/>
    <w:rsid w:val="00A21802"/>
    <w:rsid w:val="00A21E3D"/>
    <w:rsid w:val="00A232ED"/>
    <w:rsid w:val="00A2475C"/>
    <w:rsid w:val="00A24D28"/>
    <w:rsid w:val="00A25605"/>
    <w:rsid w:val="00A26CC2"/>
    <w:rsid w:val="00A26F43"/>
    <w:rsid w:val="00A328E9"/>
    <w:rsid w:val="00A32D32"/>
    <w:rsid w:val="00A3521B"/>
    <w:rsid w:val="00A42611"/>
    <w:rsid w:val="00A434EE"/>
    <w:rsid w:val="00A43CBA"/>
    <w:rsid w:val="00A44D12"/>
    <w:rsid w:val="00A55153"/>
    <w:rsid w:val="00A5638D"/>
    <w:rsid w:val="00A567D9"/>
    <w:rsid w:val="00A6081C"/>
    <w:rsid w:val="00A61B49"/>
    <w:rsid w:val="00A62E9D"/>
    <w:rsid w:val="00A63771"/>
    <w:rsid w:val="00A6445B"/>
    <w:rsid w:val="00A65956"/>
    <w:rsid w:val="00A66A1E"/>
    <w:rsid w:val="00A66B59"/>
    <w:rsid w:val="00A67B14"/>
    <w:rsid w:val="00A705AD"/>
    <w:rsid w:val="00A7080D"/>
    <w:rsid w:val="00A71B69"/>
    <w:rsid w:val="00A7342C"/>
    <w:rsid w:val="00A74082"/>
    <w:rsid w:val="00A75E40"/>
    <w:rsid w:val="00A76041"/>
    <w:rsid w:val="00A771C5"/>
    <w:rsid w:val="00A779A1"/>
    <w:rsid w:val="00A809D8"/>
    <w:rsid w:val="00A83428"/>
    <w:rsid w:val="00A8417C"/>
    <w:rsid w:val="00A84934"/>
    <w:rsid w:val="00A87687"/>
    <w:rsid w:val="00A87E67"/>
    <w:rsid w:val="00A91E49"/>
    <w:rsid w:val="00A93657"/>
    <w:rsid w:val="00A936AE"/>
    <w:rsid w:val="00A93AE1"/>
    <w:rsid w:val="00A94D1F"/>
    <w:rsid w:val="00A96C6A"/>
    <w:rsid w:val="00AA10E6"/>
    <w:rsid w:val="00AA20A3"/>
    <w:rsid w:val="00AA299A"/>
    <w:rsid w:val="00AA429A"/>
    <w:rsid w:val="00AA55B8"/>
    <w:rsid w:val="00AA6347"/>
    <w:rsid w:val="00AA6CFE"/>
    <w:rsid w:val="00AA756F"/>
    <w:rsid w:val="00AB08F5"/>
    <w:rsid w:val="00AB15D1"/>
    <w:rsid w:val="00AB1776"/>
    <w:rsid w:val="00AB1AB5"/>
    <w:rsid w:val="00AB37A2"/>
    <w:rsid w:val="00AB5036"/>
    <w:rsid w:val="00AB6A69"/>
    <w:rsid w:val="00AB6D3F"/>
    <w:rsid w:val="00AC0956"/>
    <w:rsid w:val="00AC0F66"/>
    <w:rsid w:val="00AC1B70"/>
    <w:rsid w:val="00AC39CB"/>
    <w:rsid w:val="00AC3AF1"/>
    <w:rsid w:val="00AC5F50"/>
    <w:rsid w:val="00AC6C0F"/>
    <w:rsid w:val="00AD01AD"/>
    <w:rsid w:val="00AD1C96"/>
    <w:rsid w:val="00AD34BF"/>
    <w:rsid w:val="00AD388F"/>
    <w:rsid w:val="00AD3BD7"/>
    <w:rsid w:val="00AD44AB"/>
    <w:rsid w:val="00AD4B85"/>
    <w:rsid w:val="00AD5C0F"/>
    <w:rsid w:val="00AD60DB"/>
    <w:rsid w:val="00AD69F8"/>
    <w:rsid w:val="00AD7601"/>
    <w:rsid w:val="00AD7BC4"/>
    <w:rsid w:val="00AE39A5"/>
    <w:rsid w:val="00AE3B47"/>
    <w:rsid w:val="00AE496D"/>
    <w:rsid w:val="00AE4BAD"/>
    <w:rsid w:val="00AE6F98"/>
    <w:rsid w:val="00AE7B2E"/>
    <w:rsid w:val="00AF0E0C"/>
    <w:rsid w:val="00AF2BD5"/>
    <w:rsid w:val="00AF5817"/>
    <w:rsid w:val="00B00164"/>
    <w:rsid w:val="00B003D8"/>
    <w:rsid w:val="00B0126B"/>
    <w:rsid w:val="00B0440A"/>
    <w:rsid w:val="00B04866"/>
    <w:rsid w:val="00B048BD"/>
    <w:rsid w:val="00B10C29"/>
    <w:rsid w:val="00B11016"/>
    <w:rsid w:val="00B12651"/>
    <w:rsid w:val="00B148F6"/>
    <w:rsid w:val="00B16361"/>
    <w:rsid w:val="00B17262"/>
    <w:rsid w:val="00B17D9C"/>
    <w:rsid w:val="00B21F7C"/>
    <w:rsid w:val="00B22651"/>
    <w:rsid w:val="00B24498"/>
    <w:rsid w:val="00B3002B"/>
    <w:rsid w:val="00B30E09"/>
    <w:rsid w:val="00B34FD2"/>
    <w:rsid w:val="00B362AE"/>
    <w:rsid w:val="00B374AB"/>
    <w:rsid w:val="00B37927"/>
    <w:rsid w:val="00B42589"/>
    <w:rsid w:val="00B4303B"/>
    <w:rsid w:val="00B43705"/>
    <w:rsid w:val="00B4541E"/>
    <w:rsid w:val="00B474F2"/>
    <w:rsid w:val="00B50A42"/>
    <w:rsid w:val="00B514BD"/>
    <w:rsid w:val="00B52007"/>
    <w:rsid w:val="00B525F3"/>
    <w:rsid w:val="00B53DC9"/>
    <w:rsid w:val="00B56171"/>
    <w:rsid w:val="00B567E5"/>
    <w:rsid w:val="00B605B7"/>
    <w:rsid w:val="00B62BCB"/>
    <w:rsid w:val="00B63A6B"/>
    <w:rsid w:val="00B64139"/>
    <w:rsid w:val="00B64DF4"/>
    <w:rsid w:val="00B65D9A"/>
    <w:rsid w:val="00B6760E"/>
    <w:rsid w:val="00B73DCA"/>
    <w:rsid w:val="00B73E98"/>
    <w:rsid w:val="00B75088"/>
    <w:rsid w:val="00B77612"/>
    <w:rsid w:val="00B828A8"/>
    <w:rsid w:val="00B84922"/>
    <w:rsid w:val="00B84C30"/>
    <w:rsid w:val="00B84F78"/>
    <w:rsid w:val="00B87C33"/>
    <w:rsid w:val="00B90690"/>
    <w:rsid w:val="00B9338D"/>
    <w:rsid w:val="00B93835"/>
    <w:rsid w:val="00B94A05"/>
    <w:rsid w:val="00B94C1D"/>
    <w:rsid w:val="00B95550"/>
    <w:rsid w:val="00B9579D"/>
    <w:rsid w:val="00B97D61"/>
    <w:rsid w:val="00BA0FB3"/>
    <w:rsid w:val="00BA1281"/>
    <w:rsid w:val="00BA42F6"/>
    <w:rsid w:val="00BA61FA"/>
    <w:rsid w:val="00BA6E7C"/>
    <w:rsid w:val="00BB0719"/>
    <w:rsid w:val="00BB436D"/>
    <w:rsid w:val="00BB4CDC"/>
    <w:rsid w:val="00BC0F33"/>
    <w:rsid w:val="00BC19AC"/>
    <w:rsid w:val="00BC24E8"/>
    <w:rsid w:val="00BC2B43"/>
    <w:rsid w:val="00BC4072"/>
    <w:rsid w:val="00BC6F6D"/>
    <w:rsid w:val="00BC709A"/>
    <w:rsid w:val="00BD3DD1"/>
    <w:rsid w:val="00BD54BA"/>
    <w:rsid w:val="00BD5627"/>
    <w:rsid w:val="00BD66D9"/>
    <w:rsid w:val="00BD69A1"/>
    <w:rsid w:val="00BD71F4"/>
    <w:rsid w:val="00BE0D09"/>
    <w:rsid w:val="00BE1A92"/>
    <w:rsid w:val="00BE1D4C"/>
    <w:rsid w:val="00BE1D5A"/>
    <w:rsid w:val="00BE3638"/>
    <w:rsid w:val="00BE411B"/>
    <w:rsid w:val="00BE4B97"/>
    <w:rsid w:val="00BE5032"/>
    <w:rsid w:val="00BE5325"/>
    <w:rsid w:val="00BE6D7A"/>
    <w:rsid w:val="00BF36EE"/>
    <w:rsid w:val="00BF484B"/>
    <w:rsid w:val="00C01C09"/>
    <w:rsid w:val="00C01F42"/>
    <w:rsid w:val="00C022A4"/>
    <w:rsid w:val="00C03F64"/>
    <w:rsid w:val="00C0483F"/>
    <w:rsid w:val="00C06092"/>
    <w:rsid w:val="00C06AF8"/>
    <w:rsid w:val="00C10079"/>
    <w:rsid w:val="00C10567"/>
    <w:rsid w:val="00C11910"/>
    <w:rsid w:val="00C11D5C"/>
    <w:rsid w:val="00C1645E"/>
    <w:rsid w:val="00C20CC5"/>
    <w:rsid w:val="00C22A0B"/>
    <w:rsid w:val="00C23444"/>
    <w:rsid w:val="00C25370"/>
    <w:rsid w:val="00C25857"/>
    <w:rsid w:val="00C25992"/>
    <w:rsid w:val="00C270A0"/>
    <w:rsid w:val="00C270C5"/>
    <w:rsid w:val="00C279F9"/>
    <w:rsid w:val="00C3321A"/>
    <w:rsid w:val="00C36E47"/>
    <w:rsid w:val="00C40740"/>
    <w:rsid w:val="00C43B68"/>
    <w:rsid w:val="00C44FCA"/>
    <w:rsid w:val="00C466D1"/>
    <w:rsid w:val="00C47479"/>
    <w:rsid w:val="00C474FF"/>
    <w:rsid w:val="00C47520"/>
    <w:rsid w:val="00C5043A"/>
    <w:rsid w:val="00C50CD3"/>
    <w:rsid w:val="00C522EE"/>
    <w:rsid w:val="00C5290E"/>
    <w:rsid w:val="00C5460C"/>
    <w:rsid w:val="00C569C8"/>
    <w:rsid w:val="00C635BA"/>
    <w:rsid w:val="00C66927"/>
    <w:rsid w:val="00C67416"/>
    <w:rsid w:val="00C713A5"/>
    <w:rsid w:val="00C713CE"/>
    <w:rsid w:val="00C71419"/>
    <w:rsid w:val="00C7308B"/>
    <w:rsid w:val="00C74F3C"/>
    <w:rsid w:val="00C8123A"/>
    <w:rsid w:val="00C83D5A"/>
    <w:rsid w:val="00C85803"/>
    <w:rsid w:val="00C8634E"/>
    <w:rsid w:val="00C87DA7"/>
    <w:rsid w:val="00C90024"/>
    <w:rsid w:val="00C902B9"/>
    <w:rsid w:val="00C91607"/>
    <w:rsid w:val="00C91E76"/>
    <w:rsid w:val="00C944D2"/>
    <w:rsid w:val="00C9468F"/>
    <w:rsid w:val="00C97EC0"/>
    <w:rsid w:val="00CA6662"/>
    <w:rsid w:val="00CA7B4B"/>
    <w:rsid w:val="00CB01BD"/>
    <w:rsid w:val="00CB207C"/>
    <w:rsid w:val="00CB2727"/>
    <w:rsid w:val="00CB5566"/>
    <w:rsid w:val="00CB5BBA"/>
    <w:rsid w:val="00CB6909"/>
    <w:rsid w:val="00CC2E86"/>
    <w:rsid w:val="00CC704D"/>
    <w:rsid w:val="00CC7B5C"/>
    <w:rsid w:val="00CC7BBC"/>
    <w:rsid w:val="00CD1AF3"/>
    <w:rsid w:val="00CD3800"/>
    <w:rsid w:val="00CD3E29"/>
    <w:rsid w:val="00CD512F"/>
    <w:rsid w:val="00CD57F9"/>
    <w:rsid w:val="00CD6432"/>
    <w:rsid w:val="00CD6E19"/>
    <w:rsid w:val="00CE0766"/>
    <w:rsid w:val="00CE0FB1"/>
    <w:rsid w:val="00CE16DC"/>
    <w:rsid w:val="00CE347C"/>
    <w:rsid w:val="00CE3F28"/>
    <w:rsid w:val="00CE3FAA"/>
    <w:rsid w:val="00CE4882"/>
    <w:rsid w:val="00CE5B3D"/>
    <w:rsid w:val="00CE6321"/>
    <w:rsid w:val="00CE7969"/>
    <w:rsid w:val="00CF0B04"/>
    <w:rsid w:val="00CF12BB"/>
    <w:rsid w:val="00CF182F"/>
    <w:rsid w:val="00CF2479"/>
    <w:rsid w:val="00D00BDA"/>
    <w:rsid w:val="00D1024C"/>
    <w:rsid w:val="00D106E5"/>
    <w:rsid w:val="00D114A9"/>
    <w:rsid w:val="00D123D9"/>
    <w:rsid w:val="00D1310E"/>
    <w:rsid w:val="00D131A7"/>
    <w:rsid w:val="00D14AAB"/>
    <w:rsid w:val="00D16066"/>
    <w:rsid w:val="00D17DAF"/>
    <w:rsid w:val="00D218ED"/>
    <w:rsid w:val="00D24D7C"/>
    <w:rsid w:val="00D2638E"/>
    <w:rsid w:val="00D266CF"/>
    <w:rsid w:val="00D2713C"/>
    <w:rsid w:val="00D30BC5"/>
    <w:rsid w:val="00D31E73"/>
    <w:rsid w:val="00D32A5E"/>
    <w:rsid w:val="00D34FA0"/>
    <w:rsid w:val="00D35171"/>
    <w:rsid w:val="00D35409"/>
    <w:rsid w:val="00D40836"/>
    <w:rsid w:val="00D423E2"/>
    <w:rsid w:val="00D42402"/>
    <w:rsid w:val="00D445E1"/>
    <w:rsid w:val="00D45D74"/>
    <w:rsid w:val="00D5116B"/>
    <w:rsid w:val="00D555DC"/>
    <w:rsid w:val="00D61EE7"/>
    <w:rsid w:val="00D635BC"/>
    <w:rsid w:val="00D65785"/>
    <w:rsid w:val="00D71FD7"/>
    <w:rsid w:val="00D72B7E"/>
    <w:rsid w:val="00D7383D"/>
    <w:rsid w:val="00D73F5A"/>
    <w:rsid w:val="00D75F58"/>
    <w:rsid w:val="00D76FB6"/>
    <w:rsid w:val="00D81E2B"/>
    <w:rsid w:val="00D832CD"/>
    <w:rsid w:val="00D835D3"/>
    <w:rsid w:val="00D83EF3"/>
    <w:rsid w:val="00D85951"/>
    <w:rsid w:val="00D9318D"/>
    <w:rsid w:val="00D93AAC"/>
    <w:rsid w:val="00D94C17"/>
    <w:rsid w:val="00D94F7B"/>
    <w:rsid w:val="00D979DF"/>
    <w:rsid w:val="00DA584E"/>
    <w:rsid w:val="00DA5C0B"/>
    <w:rsid w:val="00DB0EC9"/>
    <w:rsid w:val="00DB31F2"/>
    <w:rsid w:val="00DB4E5E"/>
    <w:rsid w:val="00DB57F3"/>
    <w:rsid w:val="00DB6C12"/>
    <w:rsid w:val="00DB7F4F"/>
    <w:rsid w:val="00DC0DFC"/>
    <w:rsid w:val="00DC32EC"/>
    <w:rsid w:val="00DC52FA"/>
    <w:rsid w:val="00DD0092"/>
    <w:rsid w:val="00DD0D93"/>
    <w:rsid w:val="00DD15C1"/>
    <w:rsid w:val="00DD275C"/>
    <w:rsid w:val="00DD3C11"/>
    <w:rsid w:val="00DD3C36"/>
    <w:rsid w:val="00DD3DAA"/>
    <w:rsid w:val="00DD457C"/>
    <w:rsid w:val="00DD740F"/>
    <w:rsid w:val="00DE0F1A"/>
    <w:rsid w:val="00DE2414"/>
    <w:rsid w:val="00DE30D8"/>
    <w:rsid w:val="00DE565B"/>
    <w:rsid w:val="00DE5C43"/>
    <w:rsid w:val="00DE7500"/>
    <w:rsid w:val="00DF1EA4"/>
    <w:rsid w:val="00DF22C7"/>
    <w:rsid w:val="00DF22FB"/>
    <w:rsid w:val="00DF3B44"/>
    <w:rsid w:val="00DF4AE1"/>
    <w:rsid w:val="00DF4C00"/>
    <w:rsid w:val="00DF4C4F"/>
    <w:rsid w:val="00DF53F4"/>
    <w:rsid w:val="00DF5C0F"/>
    <w:rsid w:val="00DF65EB"/>
    <w:rsid w:val="00DF6C41"/>
    <w:rsid w:val="00DF6FE9"/>
    <w:rsid w:val="00DF7660"/>
    <w:rsid w:val="00DF7A2C"/>
    <w:rsid w:val="00E000C6"/>
    <w:rsid w:val="00E01351"/>
    <w:rsid w:val="00E027B9"/>
    <w:rsid w:val="00E041D6"/>
    <w:rsid w:val="00E11A24"/>
    <w:rsid w:val="00E11C68"/>
    <w:rsid w:val="00E12F00"/>
    <w:rsid w:val="00E13F06"/>
    <w:rsid w:val="00E141BA"/>
    <w:rsid w:val="00E157FF"/>
    <w:rsid w:val="00E21C15"/>
    <w:rsid w:val="00E23A15"/>
    <w:rsid w:val="00E241AB"/>
    <w:rsid w:val="00E263C2"/>
    <w:rsid w:val="00E272A7"/>
    <w:rsid w:val="00E30D57"/>
    <w:rsid w:val="00E30FE9"/>
    <w:rsid w:val="00E349BB"/>
    <w:rsid w:val="00E35F93"/>
    <w:rsid w:val="00E36CC7"/>
    <w:rsid w:val="00E37FF2"/>
    <w:rsid w:val="00E401DA"/>
    <w:rsid w:val="00E40CA4"/>
    <w:rsid w:val="00E42256"/>
    <w:rsid w:val="00E437BD"/>
    <w:rsid w:val="00E44DA1"/>
    <w:rsid w:val="00E453A9"/>
    <w:rsid w:val="00E4590D"/>
    <w:rsid w:val="00E50B60"/>
    <w:rsid w:val="00E52A3C"/>
    <w:rsid w:val="00E532F0"/>
    <w:rsid w:val="00E542BD"/>
    <w:rsid w:val="00E5788D"/>
    <w:rsid w:val="00E57E0F"/>
    <w:rsid w:val="00E610D6"/>
    <w:rsid w:val="00E626E1"/>
    <w:rsid w:val="00E656EE"/>
    <w:rsid w:val="00E66D2E"/>
    <w:rsid w:val="00E701E6"/>
    <w:rsid w:val="00E70F3A"/>
    <w:rsid w:val="00E7113E"/>
    <w:rsid w:val="00E7271F"/>
    <w:rsid w:val="00E7409B"/>
    <w:rsid w:val="00E74152"/>
    <w:rsid w:val="00E74344"/>
    <w:rsid w:val="00E772F9"/>
    <w:rsid w:val="00E80861"/>
    <w:rsid w:val="00E834CF"/>
    <w:rsid w:val="00E9098A"/>
    <w:rsid w:val="00E94E6A"/>
    <w:rsid w:val="00E960FC"/>
    <w:rsid w:val="00E966EB"/>
    <w:rsid w:val="00E96C23"/>
    <w:rsid w:val="00EA0244"/>
    <w:rsid w:val="00EA08B9"/>
    <w:rsid w:val="00EA1627"/>
    <w:rsid w:val="00EA2C93"/>
    <w:rsid w:val="00EA45D3"/>
    <w:rsid w:val="00EA5759"/>
    <w:rsid w:val="00EA70D1"/>
    <w:rsid w:val="00EA71BA"/>
    <w:rsid w:val="00EB1DB5"/>
    <w:rsid w:val="00EB1F7E"/>
    <w:rsid w:val="00EB25C2"/>
    <w:rsid w:val="00EB4D30"/>
    <w:rsid w:val="00EB5E91"/>
    <w:rsid w:val="00EB6227"/>
    <w:rsid w:val="00EB7AEA"/>
    <w:rsid w:val="00EC0593"/>
    <w:rsid w:val="00EC45AC"/>
    <w:rsid w:val="00ED0235"/>
    <w:rsid w:val="00ED0C2B"/>
    <w:rsid w:val="00ED1F4F"/>
    <w:rsid w:val="00ED260C"/>
    <w:rsid w:val="00ED6ECB"/>
    <w:rsid w:val="00EE1AC7"/>
    <w:rsid w:val="00EE1F68"/>
    <w:rsid w:val="00EE37EF"/>
    <w:rsid w:val="00EE4311"/>
    <w:rsid w:val="00EE74DB"/>
    <w:rsid w:val="00EF01F2"/>
    <w:rsid w:val="00EF3456"/>
    <w:rsid w:val="00EF3E94"/>
    <w:rsid w:val="00EF526A"/>
    <w:rsid w:val="00EF5344"/>
    <w:rsid w:val="00EF5CF9"/>
    <w:rsid w:val="00EF63A6"/>
    <w:rsid w:val="00F0033F"/>
    <w:rsid w:val="00F00A32"/>
    <w:rsid w:val="00F0193C"/>
    <w:rsid w:val="00F04655"/>
    <w:rsid w:val="00F04D3D"/>
    <w:rsid w:val="00F05EE1"/>
    <w:rsid w:val="00F06A6D"/>
    <w:rsid w:val="00F07998"/>
    <w:rsid w:val="00F105AB"/>
    <w:rsid w:val="00F11137"/>
    <w:rsid w:val="00F11F9B"/>
    <w:rsid w:val="00F13646"/>
    <w:rsid w:val="00F136E1"/>
    <w:rsid w:val="00F15D4F"/>
    <w:rsid w:val="00F15D69"/>
    <w:rsid w:val="00F17221"/>
    <w:rsid w:val="00F208C4"/>
    <w:rsid w:val="00F22129"/>
    <w:rsid w:val="00F22BCC"/>
    <w:rsid w:val="00F23960"/>
    <w:rsid w:val="00F2492B"/>
    <w:rsid w:val="00F27BBB"/>
    <w:rsid w:val="00F30EB7"/>
    <w:rsid w:val="00F32C1E"/>
    <w:rsid w:val="00F32D6C"/>
    <w:rsid w:val="00F34652"/>
    <w:rsid w:val="00F37710"/>
    <w:rsid w:val="00F37A13"/>
    <w:rsid w:val="00F466E3"/>
    <w:rsid w:val="00F47A2D"/>
    <w:rsid w:val="00F47AB7"/>
    <w:rsid w:val="00F5009D"/>
    <w:rsid w:val="00F520FD"/>
    <w:rsid w:val="00F550AB"/>
    <w:rsid w:val="00F55745"/>
    <w:rsid w:val="00F639DB"/>
    <w:rsid w:val="00F65588"/>
    <w:rsid w:val="00F65F9F"/>
    <w:rsid w:val="00F662A6"/>
    <w:rsid w:val="00F66519"/>
    <w:rsid w:val="00F675F7"/>
    <w:rsid w:val="00F72EE4"/>
    <w:rsid w:val="00F731ED"/>
    <w:rsid w:val="00F740EA"/>
    <w:rsid w:val="00F773E1"/>
    <w:rsid w:val="00F777AD"/>
    <w:rsid w:val="00F778FE"/>
    <w:rsid w:val="00F77C9A"/>
    <w:rsid w:val="00F80E4F"/>
    <w:rsid w:val="00F827CA"/>
    <w:rsid w:val="00F82FA7"/>
    <w:rsid w:val="00F86D0D"/>
    <w:rsid w:val="00F87744"/>
    <w:rsid w:val="00F87AB3"/>
    <w:rsid w:val="00F90815"/>
    <w:rsid w:val="00F9152B"/>
    <w:rsid w:val="00F9188C"/>
    <w:rsid w:val="00F92866"/>
    <w:rsid w:val="00F92E9F"/>
    <w:rsid w:val="00F96122"/>
    <w:rsid w:val="00FA00AB"/>
    <w:rsid w:val="00FA2316"/>
    <w:rsid w:val="00FA2B34"/>
    <w:rsid w:val="00FA364A"/>
    <w:rsid w:val="00FA4040"/>
    <w:rsid w:val="00FA4D11"/>
    <w:rsid w:val="00FA6B5F"/>
    <w:rsid w:val="00FA6E31"/>
    <w:rsid w:val="00FB1278"/>
    <w:rsid w:val="00FB2516"/>
    <w:rsid w:val="00FB3F51"/>
    <w:rsid w:val="00FB4439"/>
    <w:rsid w:val="00FB75C6"/>
    <w:rsid w:val="00FB796D"/>
    <w:rsid w:val="00FB7B62"/>
    <w:rsid w:val="00FC0E01"/>
    <w:rsid w:val="00FC11F7"/>
    <w:rsid w:val="00FC2A68"/>
    <w:rsid w:val="00FC395E"/>
    <w:rsid w:val="00FC4EBB"/>
    <w:rsid w:val="00FC54E4"/>
    <w:rsid w:val="00FC5745"/>
    <w:rsid w:val="00FC5B8F"/>
    <w:rsid w:val="00FC5CE6"/>
    <w:rsid w:val="00FC6DB9"/>
    <w:rsid w:val="00FC7B62"/>
    <w:rsid w:val="00FE086B"/>
    <w:rsid w:val="00FE1685"/>
    <w:rsid w:val="00FE3EFB"/>
    <w:rsid w:val="00FE3F07"/>
    <w:rsid w:val="00FE4C31"/>
    <w:rsid w:val="00FE6D3F"/>
    <w:rsid w:val="00FF0F9B"/>
    <w:rsid w:val="00FF1E61"/>
    <w:rsid w:val="00FF245E"/>
    <w:rsid w:val="00FF281B"/>
    <w:rsid w:val="00FF4079"/>
    <w:rsid w:val="00FF4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DFA165"/>
  <w15:chartTrackingRefBased/>
  <w15:docId w15:val="{5DDD11FB-8F4E-47C9-840D-D895F580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33"/>
  </w:style>
  <w:style w:type="paragraph" w:styleId="Heading1">
    <w:name w:val="heading 1"/>
    <w:basedOn w:val="Normal"/>
    <w:next w:val="List2"/>
    <w:link w:val="Heading1Char"/>
    <w:rsid w:val="005B7590"/>
    <w:pPr>
      <w:keepNext/>
      <w:widowControl w:val="0"/>
      <w:spacing w:before="240" w:after="60"/>
      <w:ind w:left="283" w:hanging="283"/>
      <w:contextualSpacing/>
      <w:jc w:val="both"/>
      <w:outlineLvl w:val="0"/>
    </w:pPr>
    <w:rPr>
      <w:rFonts w:ascii="Arial" w:eastAsia="Times New Roman" w:hAnsi="Arial" w:cs="Times New Roman"/>
      <w:b/>
      <w:bCs/>
      <w:kern w:val="32"/>
      <w:sz w:val="44"/>
      <w:szCs w:val="32"/>
      <w:lang w:eastAsia="en-AU"/>
    </w:rPr>
  </w:style>
  <w:style w:type="paragraph" w:styleId="Heading2">
    <w:name w:val="heading 2"/>
    <w:basedOn w:val="Normal"/>
    <w:next w:val="Normal"/>
    <w:link w:val="Heading2Char"/>
    <w:unhideWhenUsed/>
    <w:rsid w:val="005B7590"/>
    <w:pPr>
      <w:keepNext/>
      <w:widowControl w:val="0"/>
      <w:spacing w:before="240" w:after="60"/>
      <w:jc w:val="both"/>
      <w:outlineLvl w:val="1"/>
    </w:pPr>
    <w:rPr>
      <w:rFonts w:ascii="Cambria" w:eastAsia="Times New Roman" w:hAnsi="Cambria" w:cs="Times New Roman"/>
      <w:b/>
      <w:bCs/>
      <w:i/>
      <w:iCs/>
      <w:sz w:val="28"/>
      <w:szCs w:val="28"/>
      <w:lang w:eastAsia="en-AU"/>
    </w:rPr>
  </w:style>
  <w:style w:type="paragraph" w:styleId="Heading3">
    <w:name w:val="heading 3"/>
    <w:basedOn w:val="Normal"/>
    <w:next w:val="Normal"/>
    <w:link w:val="Heading3Char"/>
    <w:uiPriority w:val="99"/>
    <w:unhideWhenUsed/>
    <w:rsid w:val="005B7590"/>
    <w:pPr>
      <w:keepNext/>
      <w:widowControl w:val="0"/>
      <w:spacing w:before="240" w:after="60"/>
      <w:jc w:val="both"/>
      <w:outlineLvl w:val="2"/>
    </w:pPr>
    <w:rPr>
      <w:rFonts w:ascii="Cambria" w:eastAsia="Times New Roman" w:hAnsi="Cambria" w:cs="Times New Roman"/>
      <w:b/>
      <w:bCs/>
      <w:sz w:val="26"/>
      <w:szCs w:val="26"/>
      <w:lang w:eastAsia="en-AU"/>
    </w:rPr>
  </w:style>
  <w:style w:type="paragraph" w:styleId="Heading4">
    <w:name w:val="heading 4"/>
    <w:basedOn w:val="Normal"/>
    <w:next w:val="Normal"/>
    <w:link w:val="Heading4Char"/>
    <w:semiHidden/>
    <w:unhideWhenUsed/>
    <w:qFormat/>
    <w:rsid w:val="005B7590"/>
    <w:pPr>
      <w:keepNext/>
      <w:widowControl w:val="0"/>
      <w:spacing w:before="240" w:after="60"/>
      <w:jc w:val="both"/>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semiHidden/>
    <w:unhideWhenUsed/>
    <w:qFormat/>
    <w:rsid w:val="005B7590"/>
    <w:pPr>
      <w:widowControl w:val="0"/>
      <w:spacing w:before="240" w:after="60"/>
      <w:jc w:val="both"/>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semiHidden/>
    <w:unhideWhenUsed/>
    <w:qFormat/>
    <w:rsid w:val="005B7590"/>
    <w:pPr>
      <w:widowControl w:val="0"/>
      <w:spacing w:before="240" w:after="60"/>
      <w:jc w:val="both"/>
      <w:outlineLvl w:val="5"/>
    </w:pPr>
    <w:rPr>
      <w:rFonts w:ascii="Calibri" w:eastAsia="Times New Roman" w:hAnsi="Calibri" w:cs="Times New Roman"/>
      <w:b/>
      <w:bCs/>
      <w:lang w:eastAsia="en-AU"/>
    </w:rPr>
  </w:style>
  <w:style w:type="paragraph" w:styleId="Heading7">
    <w:name w:val="heading 7"/>
    <w:basedOn w:val="Normal"/>
    <w:next w:val="Normal"/>
    <w:link w:val="Heading7Char"/>
    <w:semiHidden/>
    <w:unhideWhenUsed/>
    <w:qFormat/>
    <w:rsid w:val="005B7590"/>
    <w:pPr>
      <w:widowControl w:val="0"/>
      <w:spacing w:before="240" w:after="60"/>
      <w:jc w:val="both"/>
      <w:outlineLvl w:val="6"/>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7590"/>
    <w:pPr>
      <w:tabs>
        <w:tab w:val="center" w:pos="4513"/>
        <w:tab w:val="right" w:pos="9026"/>
      </w:tabs>
      <w:spacing w:after="0" w:line="240" w:lineRule="auto"/>
    </w:pPr>
  </w:style>
  <w:style w:type="character" w:customStyle="1" w:styleId="HeaderChar">
    <w:name w:val="Header Char"/>
    <w:basedOn w:val="DefaultParagraphFont"/>
    <w:link w:val="Header"/>
    <w:rsid w:val="005B7590"/>
  </w:style>
  <w:style w:type="paragraph" w:styleId="Footer">
    <w:name w:val="footer"/>
    <w:basedOn w:val="Normal"/>
    <w:link w:val="FooterChar"/>
    <w:uiPriority w:val="99"/>
    <w:unhideWhenUsed/>
    <w:rsid w:val="005B7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90"/>
  </w:style>
  <w:style w:type="table" w:styleId="TableGrid">
    <w:name w:val="Table Grid"/>
    <w:basedOn w:val="TableNormal"/>
    <w:rsid w:val="005B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B75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5B7590"/>
    <w:rPr>
      <w:rFonts w:ascii="Arial" w:eastAsia="Times New Roman" w:hAnsi="Arial" w:cs="Times New Roman"/>
      <w:b/>
      <w:bCs/>
      <w:kern w:val="32"/>
      <w:sz w:val="44"/>
      <w:szCs w:val="32"/>
      <w:lang w:eastAsia="en-AU"/>
    </w:rPr>
  </w:style>
  <w:style w:type="character" w:customStyle="1" w:styleId="Heading2Char">
    <w:name w:val="Heading 2 Char"/>
    <w:basedOn w:val="DefaultParagraphFont"/>
    <w:link w:val="Heading2"/>
    <w:rsid w:val="005B7590"/>
    <w:rPr>
      <w:rFonts w:ascii="Cambria" w:eastAsia="Times New Roman" w:hAnsi="Cambria" w:cs="Times New Roman"/>
      <w:b/>
      <w:bCs/>
      <w:i/>
      <w:iCs/>
      <w:sz w:val="28"/>
      <w:szCs w:val="28"/>
      <w:lang w:eastAsia="en-AU"/>
    </w:rPr>
  </w:style>
  <w:style w:type="character" w:customStyle="1" w:styleId="Heading3Char">
    <w:name w:val="Heading 3 Char"/>
    <w:basedOn w:val="DefaultParagraphFont"/>
    <w:link w:val="Heading3"/>
    <w:uiPriority w:val="99"/>
    <w:rsid w:val="005B7590"/>
    <w:rPr>
      <w:rFonts w:ascii="Cambria" w:eastAsia="Times New Roman" w:hAnsi="Cambria" w:cs="Times New Roman"/>
      <w:b/>
      <w:bCs/>
      <w:sz w:val="26"/>
      <w:szCs w:val="26"/>
      <w:lang w:eastAsia="en-AU"/>
    </w:rPr>
  </w:style>
  <w:style w:type="character" w:customStyle="1" w:styleId="Heading4Char">
    <w:name w:val="Heading 4 Char"/>
    <w:basedOn w:val="DefaultParagraphFont"/>
    <w:link w:val="Heading4"/>
    <w:semiHidden/>
    <w:rsid w:val="005B7590"/>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semiHidden/>
    <w:rsid w:val="005B7590"/>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semiHidden/>
    <w:rsid w:val="005B7590"/>
    <w:rPr>
      <w:rFonts w:ascii="Calibri" w:eastAsia="Times New Roman" w:hAnsi="Calibri" w:cs="Times New Roman"/>
      <w:b/>
      <w:bCs/>
      <w:lang w:eastAsia="en-AU"/>
    </w:rPr>
  </w:style>
  <w:style w:type="character" w:customStyle="1" w:styleId="Heading7Char">
    <w:name w:val="Heading 7 Char"/>
    <w:basedOn w:val="DefaultParagraphFont"/>
    <w:link w:val="Heading7"/>
    <w:semiHidden/>
    <w:rsid w:val="005B7590"/>
    <w:rPr>
      <w:rFonts w:ascii="Calibri" w:eastAsia="Times New Roman" w:hAnsi="Calibri" w:cs="Times New Roman"/>
      <w:lang w:eastAsia="en-AU"/>
    </w:rPr>
  </w:style>
  <w:style w:type="character" w:styleId="Emphasis">
    <w:name w:val="Emphasis"/>
    <w:basedOn w:val="DefaultParagraphFont"/>
    <w:qFormat/>
    <w:rsid w:val="005B7590"/>
    <w:rPr>
      <w:i/>
      <w:iCs/>
    </w:rPr>
  </w:style>
  <w:style w:type="paragraph" w:styleId="List2">
    <w:name w:val="List 2"/>
    <w:basedOn w:val="ListBullet2"/>
    <w:link w:val="List2Char"/>
    <w:rsid w:val="005B7590"/>
    <w:pPr>
      <w:numPr>
        <w:numId w:val="4"/>
      </w:numPr>
    </w:pPr>
    <w:rPr>
      <w:rFonts w:ascii="Arial" w:eastAsia="Times New Roman" w:hAnsi="Arial" w:cs="Times New Roman"/>
      <w:lang w:eastAsia="en-AU"/>
    </w:rPr>
  </w:style>
  <w:style w:type="paragraph" w:customStyle="1" w:styleId="Mainheader">
    <w:name w:val="Main header"/>
    <w:basedOn w:val="Normal"/>
    <w:link w:val="MainheaderChar"/>
    <w:qFormat/>
    <w:rsid w:val="005B7590"/>
    <w:pPr>
      <w:widowControl w:val="0"/>
      <w:numPr>
        <w:numId w:val="7"/>
      </w:numPr>
      <w:spacing w:before="120" w:after="120"/>
      <w:ind w:left="1134" w:hanging="1134"/>
      <w:jc w:val="both"/>
      <w:outlineLvl w:val="0"/>
    </w:pPr>
    <w:rPr>
      <w:rFonts w:ascii="Arial" w:eastAsia="Times New Roman" w:hAnsi="Arial" w:cs="Times New Roman"/>
      <w:color w:val="244061" w:themeColor="accent1" w:themeShade="80"/>
      <w:sz w:val="44"/>
      <w:szCs w:val="44"/>
      <w:lang w:eastAsia="en-AU"/>
    </w:rPr>
  </w:style>
  <w:style w:type="paragraph" w:customStyle="1" w:styleId="Subheader">
    <w:name w:val="Subheader"/>
    <w:basedOn w:val="Heading2"/>
    <w:link w:val="SubheaderChar"/>
    <w:qFormat/>
    <w:rsid w:val="005B7590"/>
    <w:pPr>
      <w:keepNext w:val="0"/>
      <w:numPr>
        <w:ilvl w:val="1"/>
        <w:numId w:val="7"/>
      </w:numPr>
      <w:pBdr>
        <w:bottom w:val="single" w:sz="12" w:space="1" w:color="auto"/>
      </w:pBdr>
      <w:tabs>
        <w:tab w:val="left" w:pos="1134"/>
      </w:tabs>
      <w:spacing w:after="120"/>
    </w:pPr>
    <w:rPr>
      <w:rFonts w:ascii="Arial" w:hAnsi="Arial" w:cs="Arial"/>
      <w:i w:val="0"/>
      <w:iCs w:val="0"/>
    </w:rPr>
  </w:style>
  <w:style w:type="character" w:customStyle="1" w:styleId="MainheaderChar">
    <w:name w:val="Main header Char"/>
    <w:link w:val="Mainheader"/>
    <w:rsid w:val="005B7590"/>
    <w:rPr>
      <w:rFonts w:ascii="Arial" w:eastAsia="Times New Roman" w:hAnsi="Arial" w:cs="Times New Roman"/>
      <w:color w:val="244061" w:themeColor="accent1" w:themeShade="80"/>
      <w:sz w:val="44"/>
      <w:szCs w:val="44"/>
      <w:lang w:eastAsia="en-AU"/>
    </w:rPr>
  </w:style>
  <w:style w:type="character" w:customStyle="1" w:styleId="SubheaderChar">
    <w:name w:val="Subheader Char"/>
    <w:basedOn w:val="Heading2Char"/>
    <w:link w:val="Subheader"/>
    <w:rsid w:val="005B7590"/>
    <w:rPr>
      <w:rFonts w:ascii="Arial" w:eastAsia="Times New Roman" w:hAnsi="Arial" w:cs="Arial"/>
      <w:b/>
      <w:bCs/>
      <w:i w:val="0"/>
      <w:iCs w:val="0"/>
      <w:sz w:val="28"/>
      <w:szCs w:val="28"/>
      <w:lang w:eastAsia="en-AU"/>
    </w:rPr>
  </w:style>
  <w:style w:type="paragraph" w:customStyle="1" w:styleId="BulletNormal">
    <w:name w:val="Bullet Normal"/>
    <w:basedOn w:val="Normal"/>
    <w:link w:val="BulletNormalChar"/>
    <w:qFormat/>
    <w:rsid w:val="005B7590"/>
    <w:pPr>
      <w:widowControl w:val="0"/>
      <w:numPr>
        <w:numId w:val="3"/>
      </w:numPr>
      <w:spacing w:after="0"/>
      <w:ind w:left="567" w:hanging="567"/>
      <w:jc w:val="both"/>
    </w:pPr>
    <w:rPr>
      <w:rFonts w:ascii="Arial" w:eastAsia="Times New Roman" w:hAnsi="Arial" w:cs="Times New Roman"/>
      <w:szCs w:val="20"/>
      <w:lang w:eastAsia="en-AU"/>
    </w:rPr>
  </w:style>
  <w:style w:type="character" w:customStyle="1" w:styleId="BulletNormalChar">
    <w:name w:val="Bullet Normal Char"/>
    <w:link w:val="BulletNormal"/>
    <w:rsid w:val="005B7590"/>
    <w:rPr>
      <w:rFonts w:ascii="Arial" w:eastAsia="Times New Roman" w:hAnsi="Arial" w:cs="Times New Roman"/>
      <w:szCs w:val="20"/>
      <w:lang w:eastAsia="en-AU"/>
    </w:rPr>
  </w:style>
  <w:style w:type="character" w:styleId="Hyperlink">
    <w:name w:val="Hyperlink"/>
    <w:uiPriority w:val="99"/>
    <w:unhideWhenUsed/>
    <w:rsid w:val="005B7590"/>
    <w:rPr>
      <w:color w:val="0000FF"/>
      <w:u w:val="single"/>
    </w:rPr>
  </w:style>
  <w:style w:type="character" w:styleId="FollowedHyperlink">
    <w:name w:val="FollowedHyperlink"/>
    <w:rsid w:val="005B7590"/>
    <w:rPr>
      <w:color w:val="800080"/>
      <w:u w:val="single"/>
    </w:rPr>
  </w:style>
  <w:style w:type="numbering" w:customStyle="1" w:styleId="NoList1">
    <w:name w:val="No List1"/>
    <w:next w:val="NoList"/>
    <w:uiPriority w:val="99"/>
    <w:semiHidden/>
    <w:unhideWhenUsed/>
    <w:rsid w:val="005B7590"/>
  </w:style>
  <w:style w:type="table" w:customStyle="1" w:styleId="TableGrid1">
    <w:name w:val="Table Grid1"/>
    <w:basedOn w:val="TableNormal"/>
    <w:next w:val="TableGrid"/>
    <w:uiPriority w:val="59"/>
    <w:rsid w:val="005B7590"/>
    <w:pPr>
      <w:spacing w:after="0" w:line="240" w:lineRule="auto"/>
    </w:pPr>
    <w:rPr>
      <w:rFonts w:ascii="Calibri" w:eastAsia="Times New Roman" w:hAnsi="Calibri" w:cs="Times New Roman"/>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5B7590"/>
    <w:pPr>
      <w:keepLines/>
      <w:widowControl/>
      <w:spacing w:before="480" w:after="0"/>
      <w:ind w:left="0" w:firstLine="0"/>
      <w:contextualSpacing w:val="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ListNumber3">
    <w:name w:val="List Number 3"/>
    <w:basedOn w:val="Normal"/>
    <w:rsid w:val="005B7590"/>
    <w:pPr>
      <w:numPr>
        <w:numId w:val="1"/>
      </w:numPr>
      <w:suppressAutoHyphens/>
      <w:spacing w:before="240" w:after="240"/>
      <w:contextualSpacing/>
      <w:jc w:val="both"/>
    </w:pPr>
    <w:rPr>
      <w:rFonts w:ascii="Arial" w:eastAsia="Times New Roman" w:hAnsi="Arial" w:cs="Times New Roman"/>
      <w:lang w:eastAsia="ar-SA"/>
    </w:rPr>
  </w:style>
  <w:style w:type="paragraph" w:styleId="BodyTextIndent2">
    <w:name w:val="Body Text Indent 2"/>
    <w:basedOn w:val="Normal"/>
    <w:link w:val="BodyTextIndent2Char"/>
    <w:semiHidden/>
    <w:unhideWhenUsed/>
    <w:rsid w:val="005B7590"/>
    <w:pPr>
      <w:widowControl w:val="0"/>
      <w:spacing w:after="120" w:line="480" w:lineRule="auto"/>
      <w:ind w:left="283"/>
      <w:jc w:val="both"/>
    </w:pPr>
    <w:rPr>
      <w:rFonts w:ascii="Arial" w:eastAsia="Times New Roman" w:hAnsi="Arial" w:cs="Times New Roman"/>
      <w:lang w:eastAsia="en-AU"/>
    </w:rPr>
  </w:style>
  <w:style w:type="character" w:customStyle="1" w:styleId="BodyTextIndent2Char">
    <w:name w:val="Body Text Indent 2 Char"/>
    <w:basedOn w:val="DefaultParagraphFont"/>
    <w:link w:val="BodyTextIndent2"/>
    <w:semiHidden/>
    <w:rsid w:val="005B7590"/>
    <w:rPr>
      <w:rFonts w:ascii="Arial" w:eastAsia="Times New Roman" w:hAnsi="Arial" w:cs="Times New Roman"/>
      <w:lang w:eastAsia="en-AU"/>
    </w:rPr>
  </w:style>
  <w:style w:type="paragraph" w:styleId="BodyTextIndent3">
    <w:name w:val="Body Text Indent 3"/>
    <w:basedOn w:val="Normal"/>
    <w:link w:val="BodyTextIndent3Char"/>
    <w:semiHidden/>
    <w:unhideWhenUsed/>
    <w:rsid w:val="005B7590"/>
    <w:pPr>
      <w:widowControl w:val="0"/>
      <w:spacing w:after="120"/>
      <w:ind w:left="283"/>
      <w:jc w:val="both"/>
    </w:pPr>
    <w:rPr>
      <w:rFonts w:ascii="Arial" w:eastAsia="Times New Roman" w:hAnsi="Arial" w:cs="Times New Roman"/>
      <w:sz w:val="16"/>
      <w:szCs w:val="16"/>
      <w:lang w:eastAsia="en-AU"/>
    </w:rPr>
  </w:style>
  <w:style w:type="character" w:customStyle="1" w:styleId="BodyTextIndent3Char">
    <w:name w:val="Body Text Indent 3 Char"/>
    <w:basedOn w:val="DefaultParagraphFont"/>
    <w:link w:val="BodyTextIndent3"/>
    <w:semiHidden/>
    <w:rsid w:val="005B7590"/>
    <w:rPr>
      <w:rFonts w:ascii="Arial" w:eastAsia="Times New Roman" w:hAnsi="Arial" w:cs="Times New Roman"/>
      <w:sz w:val="16"/>
      <w:szCs w:val="16"/>
      <w:lang w:eastAsia="en-AU"/>
    </w:rPr>
  </w:style>
  <w:style w:type="character" w:styleId="UnresolvedMention">
    <w:name w:val="Unresolved Mention"/>
    <w:basedOn w:val="DefaultParagraphFont"/>
    <w:uiPriority w:val="99"/>
    <w:semiHidden/>
    <w:unhideWhenUsed/>
    <w:rsid w:val="005B7590"/>
    <w:rPr>
      <w:color w:val="605E5C"/>
      <w:shd w:val="clear" w:color="auto" w:fill="E1DFDD"/>
    </w:rPr>
  </w:style>
  <w:style w:type="character" w:styleId="Strong">
    <w:name w:val="Strong"/>
    <w:basedOn w:val="DefaultParagraphFont"/>
    <w:qFormat/>
    <w:rsid w:val="005B7590"/>
    <w:rPr>
      <w:b/>
      <w:bCs/>
    </w:rPr>
  </w:style>
  <w:style w:type="character" w:styleId="CommentReference">
    <w:name w:val="annotation reference"/>
    <w:basedOn w:val="DefaultParagraphFont"/>
    <w:semiHidden/>
    <w:unhideWhenUsed/>
    <w:rsid w:val="005B7590"/>
    <w:rPr>
      <w:sz w:val="16"/>
      <w:szCs w:val="16"/>
    </w:rPr>
  </w:style>
  <w:style w:type="paragraph" w:styleId="CommentText">
    <w:name w:val="annotation text"/>
    <w:basedOn w:val="Normal"/>
    <w:link w:val="CommentTextChar"/>
    <w:semiHidden/>
    <w:unhideWhenUsed/>
    <w:rsid w:val="005B7590"/>
    <w:pPr>
      <w:widowControl w:val="0"/>
      <w:spacing w:after="0" w:line="240" w:lineRule="auto"/>
      <w:jc w:val="both"/>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5B759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unhideWhenUsed/>
    <w:rsid w:val="005B7590"/>
    <w:rPr>
      <w:b/>
      <w:bCs/>
    </w:rPr>
  </w:style>
  <w:style w:type="character" w:customStyle="1" w:styleId="CommentSubjectChar">
    <w:name w:val="Comment Subject Char"/>
    <w:basedOn w:val="CommentTextChar"/>
    <w:link w:val="CommentSubject"/>
    <w:semiHidden/>
    <w:rsid w:val="005B7590"/>
    <w:rPr>
      <w:rFonts w:ascii="Arial" w:eastAsia="Times New Roman" w:hAnsi="Arial" w:cs="Times New Roman"/>
      <w:b/>
      <w:bCs/>
      <w:sz w:val="20"/>
      <w:szCs w:val="20"/>
      <w:lang w:eastAsia="en-AU"/>
    </w:rPr>
  </w:style>
  <w:style w:type="character" w:styleId="PlaceholderText">
    <w:name w:val="Placeholder Text"/>
    <w:basedOn w:val="DefaultParagraphFont"/>
    <w:uiPriority w:val="99"/>
    <w:semiHidden/>
    <w:rsid w:val="005B7590"/>
    <w:rPr>
      <w:color w:val="808080"/>
    </w:rPr>
  </w:style>
  <w:style w:type="character" w:customStyle="1" w:styleId="ListBullet2Char">
    <w:name w:val="List Bullet 2 Char"/>
    <w:basedOn w:val="DefaultParagraphFont"/>
    <w:link w:val="ListBullet2"/>
    <w:semiHidden/>
    <w:rsid w:val="005B7590"/>
  </w:style>
  <w:style w:type="paragraph" w:styleId="ListBullet2">
    <w:name w:val="List Bullet 2"/>
    <w:basedOn w:val="Normal"/>
    <w:link w:val="ListBullet2Char"/>
    <w:semiHidden/>
    <w:unhideWhenUsed/>
    <w:rsid w:val="005B7590"/>
    <w:pPr>
      <w:widowControl w:val="0"/>
      <w:numPr>
        <w:numId w:val="2"/>
      </w:numPr>
      <w:spacing w:after="0"/>
      <w:contextualSpacing/>
      <w:jc w:val="both"/>
    </w:pPr>
  </w:style>
  <w:style w:type="character" w:customStyle="1" w:styleId="List2Char">
    <w:name w:val="List 2 Char"/>
    <w:basedOn w:val="ListBullet2Char"/>
    <w:link w:val="List2"/>
    <w:rsid w:val="005B7590"/>
    <w:rPr>
      <w:rFonts w:ascii="Arial" w:eastAsia="Times New Roman" w:hAnsi="Arial" w:cs="Times New Roman"/>
      <w:lang w:eastAsia="en-AU"/>
    </w:rPr>
  </w:style>
  <w:style w:type="paragraph" w:customStyle="1" w:styleId="BulletDash">
    <w:name w:val="Bullet Dash"/>
    <w:basedOn w:val="List2"/>
    <w:link w:val="BulletDashChar"/>
    <w:qFormat/>
    <w:rsid w:val="005B7590"/>
  </w:style>
  <w:style w:type="character" w:customStyle="1" w:styleId="ListBulletChar">
    <w:name w:val="List Bullet Char"/>
    <w:aliases w:val="Form Bullets Char"/>
    <w:basedOn w:val="BulletNormalChar"/>
    <w:link w:val="ListBullet"/>
    <w:semiHidden/>
    <w:rsid w:val="005B7590"/>
    <w:rPr>
      <w:rFonts w:ascii="Arial" w:eastAsia="Times New Roman" w:hAnsi="Arial" w:cs="Times New Roman"/>
      <w:sz w:val="18"/>
      <w:szCs w:val="20"/>
      <w:lang w:eastAsia="en-AU"/>
    </w:rPr>
  </w:style>
  <w:style w:type="paragraph" w:styleId="ListBullet">
    <w:name w:val="List Bullet"/>
    <w:aliases w:val="Form Bullets"/>
    <w:basedOn w:val="BulletNormal"/>
    <w:link w:val="ListBulletChar"/>
    <w:semiHidden/>
    <w:unhideWhenUsed/>
    <w:rsid w:val="005B7590"/>
    <w:pPr>
      <w:numPr>
        <w:numId w:val="5"/>
      </w:numPr>
      <w:contextualSpacing/>
    </w:pPr>
    <w:rPr>
      <w:sz w:val="18"/>
    </w:rPr>
  </w:style>
  <w:style w:type="paragraph" w:customStyle="1" w:styleId="Bulletforms">
    <w:name w:val="Bullet forms"/>
    <w:basedOn w:val="BulletDash"/>
    <w:link w:val="BulletformsChar"/>
    <w:qFormat/>
    <w:rsid w:val="005B7590"/>
    <w:pPr>
      <w:numPr>
        <w:numId w:val="6"/>
      </w:numPr>
      <w:ind w:left="677" w:hanging="567"/>
    </w:pPr>
    <w:rPr>
      <w:rFonts w:eastAsia="Calibri"/>
      <w:sz w:val="18"/>
    </w:rPr>
  </w:style>
  <w:style w:type="character" w:customStyle="1" w:styleId="BulletDashChar">
    <w:name w:val="Bullet Dash Char"/>
    <w:basedOn w:val="List2Char"/>
    <w:link w:val="BulletDash"/>
    <w:rsid w:val="005B7590"/>
    <w:rPr>
      <w:rFonts w:ascii="Arial" w:eastAsia="Times New Roman" w:hAnsi="Arial" w:cs="Times New Roman"/>
      <w:lang w:eastAsia="en-AU"/>
    </w:rPr>
  </w:style>
  <w:style w:type="character" w:customStyle="1" w:styleId="BulletformsChar">
    <w:name w:val="Bullet forms Char"/>
    <w:basedOn w:val="BulletDashChar"/>
    <w:link w:val="Bulletforms"/>
    <w:rsid w:val="005B7590"/>
    <w:rPr>
      <w:rFonts w:ascii="Arial" w:eastAsia="Calibri" w:hAnsi="Arial" w:cs="Times New Roman"/>
      <w:sz w:val="18"/>
      <w:lang w:eastAsia="en-AU"/>
    </w:rPr>
  </w:style>
  <w:style w:type="paragraph" w:customStyle="1" w:styleId="SectionHeading">
    <w:name w:val="Section Heading"/>
    <w:basedOn w:val="Normal"/>
    <w:qFormat/>
    <w:rsid w:val="005B7590"/>
    <w:pPr>
      <w:widowControl w:val="0"/>
      <w:spacing w:after="0"/>
      <w:jc w:val="both"/>
    </w:pPr>
    <w:rPr>
      <w:rFonts w:ascii="Arial" w:eastAsia="Times New Roman" w:hAnsi="Arial" w:cs="Times New Roman"/>
      <w:b/>
      <w:color w:val="1F497D" w:themeColor="text2"/>
      <w:lang w:eastAsia="en-AU"/>
    </w:rPr>
  </w:style>
  <w:style w:type="paragraph" w:customStyle="1" w:styleId="FormHeading">
    <w:name w:val="Form Heading"/>
    <w:basedOn w:val="Heading2"/>
    <w:qFormat/>
    <w:rsid w:val="005B7590"/>
    <w:pPr>
      <w:numPr>
        <w:ilvl w:val="2"/>
        <w:numId w:val="7"/>
      </w:numPr>
      <w:spacing w:after="120"/>
    </w:pPr>
    <w:rPr>
      <w:rFonts w:ascii="Arial Bold" w:hAnsi="Arial Bold"/>
      <w:b w:val="0"/>
      <w:bCs w:val="0"/>
      <w:i w:val="0"/>
    </w:rPr>
  </w:style>
  <w:style w:type="paragraph" w:styleId="TOC1">
    <w:name w:val="toc 1"/>
    <w:basedOn w:val="Normal"/>
    <w:next w:val="Normal"/>
    <w:autoRedefine/>
    <w:uiPriority w:val="39"/>
    <w:unhideWhenUsed/>
    <w:qFormat/>
    <w:rsid w:val="005B7590"/>
    <w:pPr>
      <w:widowControl w:val="0"/>
      <w:spacing w:after="100"/>
      <w:jc w:val="both"/>
    </w:pPr>
    <w:rPr>
      <w:rFonts w:ascii="Arial" w:eastAsia="Times New Roman" w:hAnsi="Arial" w:cs="Times New Roman"/>
      <w:sz w:val="20"/>
      <w:lang w:eastAsia="en-AU"/>
    </w:rPr>
  </w:style>
  <w:style w:type="paragraph" w:styleId="TOC2">
    <w:name w:val="toc 2"/>
    <w:basedOn w:val="Normal"/>
    <w:next w:val="Normal"/>
    <w:autoRedefine/>
    <w:uiPriority w:val="39"/>
    <w:unhideWhenUsed/>
    <w:qFormat/>
    <w:rsid w:val="005B7590"/>
    <w:pPr>
      <w:widowControl w:val="0"/>
      <w:spacing w:after="100"/>
      <w:ind w:left="220"/>
      <w:jc w:val="both"/>
    </w:pPr>
    <w:rPr>
      <w:rFonts w:ascii="Arial" w:eastAsia="Times New Roman" w:hAnsi="Arial" w:cs="Times New Roman"/>
      <w:sz w:val="18"/>
      <w:lang w:eastAsia="en-AU"/>
    </w:rPr>
  </w:style>
  <w:style w:type="paragraph" w:styleId="TOC3">
    <w:name w:val="toc 3"/>
    <w:basedOn w:val="Normal"/>
    <w:next w:val="Normal"/>
    <w:autoRedefine/>
    <w:uiPriority w:val="39"/>
    <w:unhideWhenUsed/>
    <w:qFormat/>
    <w:rsid w:val="005B7590"/>
    <w:pPr>
      <w:widowControl w:val="0"/>
      <w:spacing w:after="100"/>
      <w:ind w:left="440"/>
      <w:jc w:val="both"/>
    </w:pPr>
    <w:rPr>
      <w:rFonts w:ascii="Arial" w:eastAsia="Times New Roman" w:hAnsi="Arial" w:cs="Times New Roman"/>
      <w:sz w:val="18"/>
      <w:lang w:eastAsia="en-AU"/>
    </w:rPr>
  </w:style>
  <w:style w:type="paragraph" w:styleId="ListParagraph">
    <w:name w:val="List Paragraph"/>
    <w:basedOn w:val="Normal"/>
    <w:uiPriority w:val="34"/>
    <w:qFormat/>
    <w:rsid w:val="005B7590"/>
    <w:pPr>
      <w:widowControl w:val="0"/>
      <w:spacing w:after="0"/>
      <w:ind w:left="720"/>
      <w:jc w:val="both"/>
    </w:pPr>
    <w:rPr>
      <w:rFonts w:ascii="Arial" w:eastAsia="Times New Roman" w:hAnsi="Arial" w:cs="Arial"/>
      <w:szCs w:val="24"/>
    </w:rPr>
  </w:style>
  <w:style w:type="paragraph" w:customStyle="1" w:styleId="DFMTitle">
    <w:name w:val="DFM Title"/>
    <w:basedOn w:val="Normal"/>
    <w:uiPriority w:val="99"/>
    <w:qFormat/>
    <w:rsid w:val="005B7590"/>
    <w:pPr>
      <w:pBdr>
        <w:bottom w:val="single" w:sz="4" w:space="1" w:color="auto"/>
      </w:pBdr>
      <w:overflowPunct w:val="0"/>
      <w:autoSpaceDE w:val="0"/>
      <w:autoSpaceDN w:val="0"/>
      <w:adjustRightInd w:val="0"/>
      <w:spacing w:after="0" w:line="240" w:lineRule="auto"/>
    </w:pPr>
    <w:rPr>
      <w:rFonts w:ascii="Arial" w:eastAsia="Times New Roman" w:hAnsi="Arial" w:cs="Arial"/>
      <w:b/>
      <w:sz w:val="48"/>
      <w:szCs w:val="48"/>
      <w:lang w:eastAsia="en-AU"/>
    </w:rPr>
  </w:style>
  <w:style w:type="character" w:styleId="BookTitle">
    <w:name w:val="Book Title"/>
    <w:uiPriority w:val="33"/>
    <w:qFormat/>
    <w:rsid w:val="005B7590"/>
    <w:rPr>
      <w:i/>
      <w:iCs/>
      <w:smallCaps/>
      <w:spacing w:val="5"/>
    </w:rPr>
  </w:style>
  <w:style w:type="paragraph" w:styleId="BalloonText">
    <w:name w:val="Balloon Text"/>
    <w:basedOn w:val="Normal"/>
    <w:link w:val="BalloonTextChar"/>
    <w:rsid w:val="005B7590"/>
    <w:pPr>
      <w:overflowPunct w:val="0"/>
      <w:autoSpaceDE w:val="0"/>
      <w:autoSpaceDN w:val="0"/>
      <w:adjustRightInd w:val="0"/>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5B7590"/>
    <w:rPr>
      <w:rFonts w:ascii="Tahoma" w:eastAsia="Times New Roman" w:hAnsi="Tahoma" w:cs="Tahoma"/>
      <w:sz w:val="16"/>
      <w:szCs w:val="16"/>
      <w:lang w:eastAsia="en-AU"/>
    </w:rPr>
  </w:style>
  <w:style w:type="paragraph" w:customStyle="1" w:styleId="L-Data">
    <w:name w:val="L-Data"/>
    <w:basedOn w:val="Normal"/>
    <w:link w:val="L-DataChar"/>
    <w:rsid w:val="005B7590"/>
    <w:pPr>
      <w:widowControl w:val="0"/>
      <w:spacing w:after="0" w:line="280" w:lineRule="exact"/>
      <w:ind w:left="57"/>
    </w:pPr>
    <w:rPr>
      <w:rFonts w:ascii="Arial" w:eastAsia="Times New Roman" w:hAnsi="Arial" w:cs="Times New Roman"/>
      <w:sz w:val="20"/>
      <w:szCs w:val="20"/>
      <w:lang w:eastAsia="x-none"/>
    </w:rPr>
  </w:style>
  <w:style w:type="character" w:customStyle="1" w:styleId="L-DataChar">
    <w:name w:val="L-Data Char"/>
    <w:link w:val="L-Data"/>
    <w:rsid w:val="005B7590"/>
    <w:rPr>
      <w:rFonts w:ascii="Arial" w:eastAsia="Times New Roman" w:hAnsi="Arial" w:cs="Times New Roman"/>
      <w:sz w:val="20"/>
      <w:szCs w:val="20"/>
      <w:lang w:eastAsia="x-none"/>
    </w:rPr>
  </w:style>
  <w:style w:type="paragraph" w:customStyle="1" w:styleId="L-Label">
    <w:name w:val="L-Label"/>
    <w:basedOn w:val="Normal"/>
    <w:link w:val="L-LabelChar"/>
    <w:rsid w:val="005B7590"/>
    <w:pPr>
      <w:widowControl w:val="0"/>
      <w:spacing w:after="0" w:line="240" w:lineRule="auto"/>
      <w:ind w:left="57"/>
    </w:pPr>
    <w:rPr>
      <w:rFonts w:ascii="Arial" w:eastAsia="Times New Roman" w:hAnsi="Arial" w:cs="Times New Roman"/>
      <w:b/>
      <w:bCs/>
      <w:color w:val="000000"/>
      <w:spacing w:val="-2"/>
      <w:sz w:val="20"/>
      <w:szCs w:val="24"/>
      <w:lang w:eastAsia="x-none"/>
    </w:rPr>
  </w:style>
  <w:style w:type="paragraph" w:customStyle="1" w:styleId="L-LabelSmall">
    <w:name w:val="L-Label Small"/>
    <w:basedOn w:val="L-Label"/>
    <w:link w:val="L-LabelSmallChar"/>
    <w:rsid w:val="005B7590"/>
    <w:rPr>
      <w:sz w:val="16"/>
    </w:rPr>
  </w:style>
  <w:style w:type="character" w:customStyle="1" w:styleId="L-LabelChar">
    <w:name w:val="L-Label Char"/>
    <w:link w:val="L-Label"/>
    <w:rsid w:val="005B7590"/>
    <w:rPr>
      <w:rFonts w:ascii="Arial" w:eastAsia="Times New Roman" w:hAnsi="Arial" w:cs="Times New Roman"/>
      <w:b/>
      <w:bCs/>
      <w:color w:val="000000"/>
      <w:spacing w:val="-2"/>
      <w:sz w:val="20"/>
      <w:szCs w:val="24"/>
      <w:lang w:eastAsia="x-none"/>
    </w:rPr>
  </w:style>
  <w:style w:type="character" w:customStyle="1" w:styleId="L-LabelSmallChar">
    <w:name w:val="L-Label Small Char"/>
    <w:link w:val="L-LabelSmall"/>
    <w:rsid w:val="005B7590"/>
    <w:rPr>
      <w:rFonts w:ascii="Arial" w:eastAsia="Times New Roman" w:hAnsi="Arial" w:cs="Times New Roman"/>
      <w:b/>
      <w:bCs/>
      <w:color w:val="000000"/>
      <w:spacing w:val="-2"/>
      <w:sz w:val="16"/>
      <w:szCs w:val="24"/>
      <w:lang w:eastAsia="x-none"/>
    </w:rPr>
  </w:style>
  <w:style w:type="paragraph" w:styleId="Revision">
    <w:name w:val="Revision"/>
    <w:hidden/>
    <w:uiPriority w:val="99"/>
    <w:semiHidden/>
    <w:rsid w:val="005B7590"/>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ealth.gov.au/sites/default/files/documents/2020/03/environmental-cleaning-and-disinfection-principles-for-covid-19.pdf" TargetMode="External"/><Relationship Id="rId26" Type="http://schemas.openxmlformats.org/officeDocument/2006/relationships/hyperlink" Target="https://www.health.gov.au/resources/publications/coronavirus-covid-19-isolation-guidance" TargetMode="External"/><Relationship Id="rId3" Type="http://schemas.openxmlformats.org/officeDocument/2006/relationships/styles" Target="styles.xml"/><Relationship Id="rId21" Type="http://schemas.openxmlformats.org/officeDocument/2006/relationships/hyperlink" Target="https://www.health.gov.au/resources/publications/coronavirus-covid-19-print-ads-good-hygiene-is-in-your-hands"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health.gov.au/resources/collections/novel-coronavirus-2019-ncov-resources" TargetMode="External"/><Relationship Id="rId17" Type="http://schemas.openxmlformats.org/officeDocument/2006/relationships/hyperlink" Target="https://www.health.gov.au/sites/default/files/documents/2020/03/environmental-cleaning-and-disinfection-principles-for-covid-19.pdf" TargetMode="External"/><Relationship Id="rId25" Type="http://schemas.openxmlformats.org/officeDocument/2006/relationships/hyperlink" Target="https://www.health.gov.au/resources/apps-and-tools/covid-19-infection-control-trainin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health.gov.au/news/health-alerts/novel-coronavirus-2019-ncov-health-alert/how-to-protect-yourself-and-others-from-coronavirus-covid-19/social-distancing-for-coronavirus-covid-19" TargetMode="External"/><Relationship Id="rId29" Type="http://schemas.openxmlformats.org/officeDocument/2006/relationships/hyperlink" Target="https://www.health.gov.au/news/health-alerts/novel-coronavirus-2019-ncov-health-al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health.gov.au/resources/publications/coronavirus-covid-19-print-ads-good-hygiene-is-in-your-hand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openwho.org/courses/introduction-to-ncov" TargetMode="External"/><Relationship Id="rId28" Type="http://schemas.openxmlformats.org/officeDocument/2006/relationships/hyperlink" Target="https://www.health.gov.au/sites/default/files/documents/2020/03/environmental-cleaning-and-disinfection-principles-for-covid-19.pdf" TargetMode="External"/><Relationship Id="rId36" Type="http://schemas.openxmlformats.org/officeDocument/2006/relationships/theme" Target="theme/theme1.xml"/><Relationship Id="rId10" Type="http://schemas.openxmlformats.org/officeDocument/2006/relationships/hyperlink" Target="https://www.healthdirect.gov.au/hand-washing" TargetMode="External"/><Relationship Id="rId19" Type="http://schemas.openxmlformats.org/officeDocument/2006/relationships/hyperlink" Target="https://www.health.gov.au/resources/publications/coronavirus-covid-19-information-on-social-distancin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otify@comcare.gov.au" TargetMode="External"/><Relationship Id="rId14" Type="http://schemas.openxmlformats.org/officeDocument/2006/relationships/footer" Target="footer1.xml"/><Relationship Id="rId22" Type="http://schemas.openxmlformats.org/officeDocument/2006/relationships/hyperlink" Target="https://www.health.gov.au/news/health-alerts/novel-coronavirus-2019-ncov-health-alert" TargetMode="External"/><Relationship Id="rId27" Type="http://schemas.openxmlformats.org/officeDocument/2006/relationships/hyperlink" Target="https://www.health.gov.au/news/health-alerts/novel-coronavirus-2019-ncov-health-alert?utm_source=health.gov.au&amp;utm_medium=redirect&amp;utm_campaign=digital_transformation&amp;utm_content=health-topics/novel-coronavirus-2019-ncov" TargetMode="External"/><Relationship Id="rId30" Type="http://schemas.openxmlformats.org/officeDocument/2006/relationships/hyperlink" Target="https://www.health.gov.au/sites/default/files/documents/2020/03/environmental-cleaning-and-disinfection-principles-for-covid-19.pdf" TargetMode="External"/><Relationship Id="rId35" Type="http://schemas.openxmlformats.org/officeDocument/2006/relationships/fontTable" Target="fontTable.xml"/><Relationship Id="rId8" Type="http://schemas.openxmlformats.org/officeDocument/2006/relationships/hyperlink" Target="https://employee.forms.comcare.gov.au/Produc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BECB-DE60-45EF-AB5F-20C967C1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64FC2980</Template>
  <TotalTime>358</TotalTime>
  <Pages>36</Pages>
  <Words>7870</Words>
  <Characters>44861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Philpot</dc:creator>
  <cp:keywords/>
  <dc:description/>
  <cp:lastModifiedBy>Claire Philpot</cp:lastModifiedBy>
  <cp:revision>21</cp:revision>
  <dcterms:created xsi:type="dcterms:W3CDTF">2020-04-08T02:57:00Z</dcterms:created>
  <dcterms:modified xsi:type="dcterms:W3CDTF">2020-04-09T00:29:00Z</dcterms:modified>
</cp:coreProperties>
</file>